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A86B4" w14:textId="77777777" w:rsidR="00E40B22" w:rsidRDefault="003D3F39">
      <w:pPr>
        <w:pStyle w:val="BodyText"/>
        <w:spacing w:before="53"/>
        <w:ind w:left="1729" w:right="1733"/>
        <w:jc w:val="center"/>
        <w:rPr>
          <w:rFonts w:cs="Times New Roman"/>
        </w:rPr>
      </w:pPr>
      <w:r>
        <w:rPr>
          <w:rFonts w:cs="Times New Roman"/>
          <w:w w:val="105"/>
        </w:rPr>
        <w:t>NOTICE OF</w:t>
      </w:r>
      <w:r>
        <w:rPr>
          <w:rFonts w:cs="Times New Roman"/>
          <w:spacing w:val="3"/>
          <w:w w:val="105"/>
        </w:rPr>
        <w:t xml:space="preserve"> </w:t>
      </w:r>
      <w:r>
        <w:rPr>
          <w:rFonts w:cs="Times New Roman"/>
          <w:w w:val="105"/>
        </w:rPr>
        <w:t>PUBLIC</w:t>
      </w:r>
      <w:r>
        <w:rPr>
          <w:rFonts w:cs="Times New Roman"/>
          <w:spacing w:val="1"/>
          <w:w w:val="105"/>
        </w:rPr>
        <w:t xml:space="preserve"> </w:t>
      </w:r>
      <w:r>
        <w:rPr>
          <w:rFonts w:cs="Times New Roman"/>
          <w:spacing w:val="-2"/>
          <w:w w:val="105"/>
        </w:rPr>
        <w:t>H</w:t>
      </w:r>
      <w:r>
        <w:rPr>
          <w:rFonts w:cs="Times New Roman"/>
          <w:spacing w:val="-1"/>
          <w:w w:val="105"/>
        </w:rPr>
        <w:t>E</w:t>
      </w:r>
      <w:r>
        <w:rPr>
          <w:rFonts w:cs="Times New Roman"/>
          <w:spacing w:val="-2"/>
          <w:w w:val="105"/>
        </w:rPr>
        <w:t>A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spacing w:val="-2"/>
          <w:w w:val="105"/>
        </w:rPr>
        <w:t>IN</w:t>
      </w:r>
      <w:r>
        <w:rPr>
          <w:rFonts w:cs="Times New Roman"/>
          <w:spacing w:val="-1"/>
          <w:w w:val="105"/>
        </w:rPr>
        <w:t>G</w:t>
      </w:r>
      <w:r>
        <w:rPr>
          <w:rFonts w:cs="Times New Roman"/>
          <w:spacing w:val="2"/>
          <w:w w:val="105"/>
        </w:rPr>
        <w:t xml:space="preserve"> </w:t>
      </w:r>
      <w:r>
        <w:rPr>
          <w:rFonts w:cs="Times New Roman"/>
          <w:w w:val="105"/>
        </w:rPr>
        <w:t>–</w:t>
      </w:r>
      <w:r>
        <w:rPr>
          <w:rFonts w:cs="Times New Roman"/>
          <w:spacing w:val="3"/>
          <w:w w:val="105"/>
        </w:rPr>
        <w:t xml:space="preserve"> </w:t>
      </w:r>
      <w:r>
        <w:rPr>
          <w:rFonts w:cs="Times New Roman"/>
          <w:spacing w:val="-1"/>
          <w:w w:val="105"/>
        </w:rPr>
        <w:t>PROPOSE</w:t>
      </w:r>
      <w:r>
        <w:rPr>
          <w:rFonts w:cs="Times New Roman"/>
          <w:spacing w:val="-2"/>
          <w:w w:val="105"/>
        </w:rPr>
        <w:t>D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w w:val="105"/>
        </w:rPr>
        <w:t>UPDATE</w:t>
      </w:r>
    </w:p>
    <w:p w14:paraId="06AE73D2" w14:textId="234C41F6" w:rsidR="00E40B22" w:rsidRDefault="003D3F39">
      <w:pPr>
        <w:pStyle w:val="BodyText"/>
        <w:ind w:left="951" w:right="894" w:hanging="68"/>
        <w:jc w:val="center"/>
        <w:rPr>
          <w:rFonts w:cs="Times New Roman"/>
        </w:rPr>
      </w:pPr>
      <w:r>
        <w:rPr>
          <w:w w:val="105"/>
        </w:rPr>
        <w:t>OF</w:t>
      </w:r>
      <w:r>
        <w:rPr>
          <w:spacing w:val="1"/>
          <w:w w:val="105"/>
        </w:rPr>
        <w:t xml:space="preserve"> TH</w:t>
      </w:r>
      <w:r>
        <w:rPr>
          <w:w w:val="105"/>
        </w:rPr>
        <w:t>E COUNTY OF LOS</w:t>
      </w:r>
      <w:r>
        <w:rPr>
          <w:spacing w:val="4"/>
          <w:w w:val="105"/>
        </w:rPr>
        <w:t xml:space="preserve"> </w:t>
      </w:r>
      <w:r>
        <w:rPr>
          <w:w w:val="105"/>
        </w:rPr>
        <w:t>ANGELES</w:t>
      </w:r>
      <w:r>
        <w:rPr>
          <w:spacing w:val="1"/>
          <w:w w:val="105"/>
        </w:rPr>
        <w:t xml:space="preserve"> </w:t>
      </w:r>
      <w:r>
        <w:rPr>
          <w:w w:val="105"/>
        </w:rPr>
        <w:t>DEVELOPER</w:t>
      </w:r>
      <w:r>
        <w:rPr>
          <w:spacing w:val="2"/>
          <w:w w:val="105"/>
        </w:rPr>
        <w:t xml:space="preserve"> </w:t>
      </w:r>
      <w:r>
        <w:rPr>
          <w:w w:val="105"/>
        </w:rPr>
        <w:t>FEE</w:t>
      </w:r>
      <w:r>
        <w:rPr>
          <w:spacing w:val="-1"/>
          <w:w w:val="105"/>
        </w:rPr>
        <w:t xml:space="preserve"> </w:t>
      </w:r>
      <w:r>
        <w:rPr>
          <w:w w:val="105"/>
        </w:rPr>
        <w:t>PROGRAM</w:t>
      </w:r>
      <w:r>
        <w:rPr>
          <w:spacing w:val="23"/>
          <w:w w:val="93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EF</w:t>
      </w:r>
      <w:r>
        <w:rPr>
          <w:spacing w:val="-2"/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SO</w:t>
      </w:r>
      <w:r>
        <w:rPr>
          <w:spacing w:val="-2"/>
          <w:w w:val="105"/>
        </w:rPr>
        <w:t>LIDAT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w w:val="105"/>
        </w:rPr>
        <w:t>FIRE</w:t>
      </w:r>
      <w:r>
        <w:rPr>
          <w:spacing w:val="-6"/>
          <w:w w:val="105"/>
        </w:rPr>
        <w:t xml:space="preserve"> </w:t>
      </w:r>
      <w:r>
        <w:rPr>
          <w:w w:val="105"/>
        </w:rPr>
        <w:t>PROTECTION</w:t>
      </w:r>
      <w:r>
        <w:rPr>
          <w:spacing w:val="40"/>
          <w:w w:val="99"/>
        </w:rPr>
        <w:t xml:space="preserve"> </w:t>
      </w:r>
      <w:r>
        <w:rPr>
          <w:w w:val="105"/>
        </w:rPr>
        <w:t>DISTRICT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OS</w:t>
      </w:r>
      <w:r>
        <w:rPr>
          <w:spacing w:val="-14"/>
          <w:w w:val="105"/>
        </w:rPr>
        <w:t xml:space="preserve"> </w:t>
      </w:r>
      <w:r>
        <w:rPr>
          <w:w w:val="105"/>
        </w:rPr>
        <w:t>ANGELES</w:t>
      </w:r>
      <w:r>
        <w:rPr>
          <w:spacing w:val="-14"/>
          <w:w w:val="105"/>
        </w:rPr>
        <w:t xml:space="preserve"> </w:t>
      </w:r>
      <w:r>
        <w:rPr>
          <w:w w:val="105"/>
        </w:rPr>
        <w:t>COUNTY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CONSIDERATION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9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OPER</w:t>
      </w:r>
      <w:r>
        <w:rPr>
          <w:spacing w:val="3"/>
          <w:w w:val="105"/>
        </w:rPr>
        <w:t xml:space="preserve"> </w:t>
      </w:r>
      <w:r>
        <w:rPr>
          <w:w w:val="105"/>
        </w:rPr>
        <w:t>FEE</w:t>
      </w:r>
      <w:r>
        <w:rPr>
          <w:spacing w:val="4"/>
          <w:w w:val="105"/>
        </w:rPr>
        <w:t xml:space="preserve"> </w:t>
      </w:r>
      <w:r>
        <w:rPr>
          <w:w w:val="105"/>
        </w:rPr>
        <w:t>FUNDS</w:t>
      </w:r>
      <w:r>
        <w:rPr>
          <w:spacing w:val="2"/>
          <w:w w:val="105"/>
        </w:rPr>
        <w:t xml:space="preserve"> </w:t>
      </w:r>
      <w:r>
        <w:rPr>
          <w:w w:val="105"/>
        </w:rPr>
        <w:t>20</w:t>
      </w:r>
      <w:r w:rsidR="0026521F">
        <w:rPr>
          <w:w w:val="105"/>
        </w:rPr>
        <w:t>20</w:t>
      </w:r>
      <w:r>
        <w:rPr>
          <w:w w:val="105"/>
        </w:rPr>
        <w:t>-2</w:t>
      </w:r>
      <w:r w:rsidR="0026521F"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SC</w:t>
      </w:r>
      <w:r>
        <w:rPr>
          <w:spacing w:val="-2"/>
          <w:w w:val="105"/>
        </w:rPr>
        <w:t>AL</w:t>
      </w:r>
      <w:r>
        <w:rPr>
          <w:spacing w:val="3"/>
          <w:w w:val="105"/>
        </w:rPr>
        <w:t xml:space="preserve"> </w:t>
      </w:r>
      <w:r>
        <w:rPr>
          <w:w w:val="105"/>
        </w:rPr>
        <w:t>YEAR-END</w:t>
      </w:r>
      <w:r>
        <w:rPr>
          <w:spacing w:val="2"/>
          <w:w w:val="105"/>
        </w:rPr>
        <w:t xml:space="preserve"> </w:t>
      </w:r>
      <w:r>
        <w:rPr>
          <w:w w:val="105"/>
        </w:rPr>
        <w:t>REPORT</w:t>
      </w:r>
    </w:p>
    <w:p w14:paraId="6D9DFD41" w14:textId="77777777" w:rsidR="00E40B22" w:rsidRDefault="00E40B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0988C5" w14:textId="77777777" w:rsidR="00E40B22" w:rsidRDefault="00E40B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D0C59B" w14:textId="77777777" w:rsidR="00E40B22" w:rsidRDefault="003D3F39">
      <w:pPr>
        <w:pStyle w:val="BodyText"/>
        <w:spacing w:line="480" w:lineRule="auto"/>
        <w:ind w:right="216" w:firstLine="721"/>
      </w:pPr>
      <w:r>
        <w:rPr>
          <w:spacing w:val="-2"/>
          <w:w w:val="110"/>
        </w:rPr>
        <w:t>N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ce</w:t>
      </w:r>
      <w:r>
        <w:rPr>
          <w:spacing w:val="-10"/>
          <w:w w:val="110"/>
        </w:rPr>
        <w:t xml:space="preserve"> </w:t>
      </w:r>
      <w:r>
        <w:rPr>
          <w:w w:val="110"/>
        </w:rPr>
        <w:t>is</w:t>
      </w:r>
      <w:r>
        <w:rPr>
          <w:spacing w:val="-13"/>
          <w:w w:val="110"/>
        </w:rPr>
        <w:t xml:space="preserve"> </w:t>
      </w:r>
      <w:r>
        <w:rPr>
          <w:w w:val="110"/>
        </w:rPr>
        <w:t>hereby</w:t>
      </w:r>
      <w:r>
        <w:rPr>
          <w:spacing w:val="-14"/>
          <w:w w:val="110"/>
        </w:rPr>
        <w:t xml:space="preserve"> </w:t>
      </w:r>
      <w:r>
        <w:rPr>
          <w:w w:val="110"/>
        </w:rPr>
        <w:t>given</w:t>
      </w:r>
      <w:r>
        <w:rPr>
          <w:spacing w:val="-12"/>
          <w:w w:val="110"/>
        </w:rPr>
        <w:t xml:space="preserve"> </w:t>
      </w:r>
      <w:r>
        <w:rPr>
          <w:w w:val="110"/>
        </w:rPr>
        <w:t>that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public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hea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ng</w:t>
      </w:r>
      <w:r>
        <w:rPr>
          <w:spacing w:val="-13"/>
          <w:w w:val="110"/>
        </w:rPr>
        <w:t xml:space="preserve"> </w:t>
      </w:r>
      <w:r>
        <w:rPr>
          <w:w w:val="110"/>
        </w:rPr>
        <w:t>will</w:t>
      </w:r>
      <w:r>
        <w:rPr>
          <w:spacing w:val="-15"/>
          <w:w w:val="110"/>
        </w:rPr>
        <w:t xml:space="preserve"> </w:t>
      </w:r>
      <w:r>
        <w:rPr>
          <w:spacing w:val="1"/>
          <w:w w:val="110"/>
        </w:rPr>
        <w:t>b</w:t>
      </w:r>
      <w:r>
        <w:rPr>
          <w:w w:val="110"/>
        </w:rPr>
        <w:t>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he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d</w:t>
      </w:r>
      <w:r>
        <w:rPr>
          <w:spacing w:val="-13"/>
          <w:w w:val="110"/>
        </w:rPr>
        <w:t xml:space="preserve"> </w:t>
      </w:r>
      <w:r>
        <w:rPr>
          <w:spacing w:val="1"/>
          <w:w w:val="110"/>
        </w:rPr>
        <w:t>by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Board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36"/>
          <w:w w:val="83"/>
        </w:rPr>
        <w:t xml:space="preserve"> </w:t>
      </w:r>
      <w:r>
        <w:rPr>
          <w:w w:val="110"/>
        </w:rPr>
        <w:t>Supervisors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(B</w:t>
      </w:r>
      <w:r>
        <w:rPr>
          <w:spacing w:val="-1"/>
          <w:w w:val="110"/>
        </w:rPr>
        <w:t>oa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)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ega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ng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intention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B</w:t>
      </w:r>
      <w:r>
        <w:rPr>
          <w:spacing w:val="-1"/>
          <w:w w:val="110"/>
        </w:rPr>
        <w:t>oa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Update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>
          <w:spacing w:val="-7"/>
          <w:w w:val="110"/>
        </w:rPr>
        <w:t xml:space="preserve"> </w:t>
      </w:r>
      <w:r>
        <w:rPr>
          <w:w w:val="110"/>
        </w:rPr>
        <w:t>County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</w:p>
    <w:p w14:paraId="7539B58E" w14:textId="3FFB85B6" w:rsidR="00E40B22" w:rsidRDefault="003D3F39">
      <w:pPr>
        <w:pStyle w:val="BodyText"/>
        <w:spacing w:before="10" w:line="480" w:lineRule="auto"/>
        <w:ind w:right="216"/>
      </w:pPr>
      <w:r>
        <w:rPr>
          <w:w w:val="110"/>
        </w:rPr>
        <w:t>Los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nge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es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ope</w:t>
      </w:r>
      <w:r>
        <w:rPr>
          <w:spacing w:val="-2"/>
          <w:w w:val="110"/>
        </w:rPr>
        <w:t>r</w:t>
      </w:r>
      <w:r>
        <w:rPr>
          <w:spacing w:val="-7"/>
          <w:w w:val="110"/>
        </w:rPr>
        <w:t xml:space="preserve"> </w:t>
      </w:r>
      <w:r>
        <w:rPr>
          <w:w w:val="110"/>
        </w:rPr>
        <w:t>Fee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og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7"/>
          <w:w w:val="110"/>
        </w:rPr>
        <w:t xml:space="preserve"> </w:t>
      </w:r>
      <w:r>
        <w:rPr>
          <w:spacing w:val="1"/>
          <w:w w:val="110"/>
        </w:rPr>
        <w:t>for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>
          <w:spacing w:val="-5"/>
          <w:w w:val="110"/>
        </w:rPr>
        <w:t xml:space="preserve"> </w:t>
      </w:r>
      <w:r>
        <w:rPr>
          <w:w w:val="110"/>
        </w:rPr>
        <w:t>benefit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Conso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da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ed</w:t>
      </w:r>
      <w:r>
        <w:rPr>
          <w:spacing w:val="-7"/>
          <w:w w:val="110"/>
        </w:rPr>
        <w:t xml:space="preserve"> </w:t>
      </w:r>
      <w:r>
        <w:rPr>
          <w:w w:val="110"/>
        </w:rPr>
        <w:t>Fire</w:t>
      </w:r>
      <w:r>
        <w:rPr>
          <w:spacing w:val="-7"/>
          <w:w w:val="110"/>
        </w:rPr>
        <w:t xml:space="preserve"> </w:t>
      </w:r>
      <w:r>
        <w:rPr>
          <w:w w:val="110"/>
        </w:rPr>
        <w:t>Protection</w:t>
      </w:r>
      <w:r>
        <w:rPr>
          <w:spacing w:val="61"/>
          <w:w w:val="110"/>
        </w:rPr>
        <w:t xml:space="preserve"> </w:t>
      </w:r>
      <w:r>
        <w:rPr>
          <w:spacing w:val="-2"/>
          <w:w w:val="110"/>
        </w:rPr>
        <w:t>Di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tri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t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spacing w:val="1"/>
          <w:w w:val="110"/>
        </w:rPr>
        <w:t>Lo</w:t>
      </w:r>
      <w:r>
        <w:rPr>
          <w:w w:val="110"/>
        </w:rPr>
        <w:t>s</w:t>
      </w:r>
      <w:r>
        <w:rPr>
          <w:spacing w:val="-11"/>
          <w:w w:val="110"/>
        </w:rPr>
        <w:t xml:space="preserve"> </w:t>
      </w:r>
      <w:r>
        <w:rPr>
          <w:w w:val="110"/>
        </w:rPr>
        <w:t>Angeles</w:t>
      </w:r>
      <w:r>
        <w:rPr>
          <w:spacing w:val="-12"/>
          <w:w w:val="110"/>
        </w:rPr>
        <w:t xml:space="preserve"> </w:t>
      </w:r>
      <w:r>
        <w:rPr>
          <w:w w:val="110"/>
        </w:rPr>
        <w:t>County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ch</w:t>
      </w:r>
      <w:r>
        <w:rPr>
          <w:spacing w:val="-10"/>
          <w:w w:val="110"/>
        </w:rPr>
        <w:t xml:space="preserve"> </w:t>
      </w:r>
      <w:r>
        <w:rPr>
          <w:w w:val="110"/>
        </w:rPr>
        <w:t>includes</w:t>
      </w:r>
      <w:r>
        <w:rPr>
          <w:spacing w:val="-12"/>
          <w:w w:val="110"/>
        </w:rPr>
        <w:t xml:space="preserve"> </w:t>
      </w:r>
      <w:r>
        <w:rPr>
          <w:spacing w:val="1"/>
          <w:w w:val="110"/>
        </w:rPr>
        <w:t>th</w:t>
      </w:r>
      <w:r>
        <w:rPr>
          <w:w w:val="110"/>
        </w:rPr>
        <w:t>e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ope</w:t>
      </w:r>
      <w:r>
        <w:rPr>
          <w:spacing w:val="-2"/>
          <w:w w:val="110"/>
        </w:rPr>
        <w:t>r</w:t>
      </w:r>
      <w:r>
        <w:rPr>
          <w:spacing w:val="-8"/>
          <w:w w:val="110"/>
        </w:rPr>
        <w:t xml:space="preserve"> </w:t>
      </w:r>
      <w:r>
        <w:rPr>
          <w:w w:val="110"/>
        </w:rPr>
        <w:t>Fee</w:t>
      </w:r>
      <w:r>
        <w:rPr>
          <w:spacing w:val="-11"/>
          <w:w w:val="110"/>
        </w:rPr>
        <w:t xml:space="preserve"> </w:t>
      </w:r>
      <w:r>
        <w:rPr>
          <w:w w:val="110"/>
        </w:rPr>
        <w:t>amount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38"/>
          <w:w w:val="124"/>
        </w:rPr>
        <w:t xml:space="preserve"> </w:t>
      </w:r>
      <w:r>
        <w:rPr>
          <w:w w:val="110"/>
        </w:rPr>
        <w:t>Developer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Fee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ed</w:t>
      </w:r>
      <w:r>
        <w:rPr>
          <w:spacing w:val="5"/>
          <w:w w:val="110"/>
        </w:rPr>
        <w:t xml:space="preserve"> </w:t>
      </w:r>
      <w:r>
        <w:rPr>
          <w:w w:val="110"/>
        </w:rPr>
        <w:t>Fire</w:t>
      </w:r>
      <w:r>
        <w:rPr>
          <w:spacing w:val="3"/>
          <w:w w:val="110"/>
        </w:rPr>
        <w:t xml:space="preserve"> </w:t>
      </w:r>
      <w:r>
        <w:rPr>
          <w:w w:val="110"/>
        </w:rPr>
        <w:t>Station</w:t>
      </w:r>
      <w:r>
        <w:rPr>
          <w:spacing w:val="5"/>
          <w:w w:val="110"/>
        </w:rPr>
        <w:t xml:space="preserve"> </w:t>
      </w:r>
      <w:r>
        <w:rPr>
          <w:w w:val="110"/>
        </w:rPr>
        <w:t>Plan</w:t>
      </w:r>
      <w:r>
        <w:rPr>
          <w:spacing w:val="6"/>
          <w:w w:val="110"/>
        </w:rPr>
        <w:t xml:space="preserve"> </w:t>
      </w:r>
      <w:r>
        <w:rPr>
          <w:w w:val="110"/>
        </w:rPr>
        <w:t>dated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Sep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be</w:t>
      </w:r>
      <w:r>
        <w:rPr>
          <w:spacing w:val="-2"/>
          <w:w w:val="110"/>
        </w:rPr>
        <w:t>r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202</w:t>
      </w:r>
      <w:r w:rsidR="0026521F">
        <w:rPr>
          <w:spacing w:val="-1"/>
          <w:w w:val="110"/>
        </w:rPr>
        <w:t>1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cons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>r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>
          <w:spacing w:val="53"/>
          <w:w w:val="124"/>
        </w:rPr>
        <w:t xml:space="preserve"> </w:t>
      </w:r>
      <w:r>
        <w:rPr>
          <w:w w:val="110"/>
        </w:rPr>
        <w:t>Developer</w:t>
      </w:r>
      <w:r>
        <w:rPr>
          <w:spacing w:val="-1"/>
          <w:w w:val="110"/>
        </w:rPr>
        <w:t xml:space="preserve"> Fee</w:t>
      </w:r>
      <w:r>
        <w:rPr>
          <w:spacing w:val="1"/>
          <w:w w:val="110"/>
        </w:rPr>
        <w:t xml:space="preserve"> </w:t>
      </w:r>
      <w:r>
        <w:rPr>
          <w:w w:val="110"/>
        </w:rPr>
        <w:t>Funds</w:t>
      </w:r>
      <w:r>
        <w:rPr>
          <w:spacing w:val="-6"/>
          <w:w w:val="110"/>
        </w:rPr>
        <w:t xml:space="preserve"> </w:t>
      </w:r>
      <w:r>
        <w:rPr>
          <w:w w:val="110"/>
        </w:rPr>
        <w:t>20</w:t>
      </w:r>
      <w:r w:rsidR="0026521F">
        <w:rPr>
          <w:w w:val="110"/>
        </w:rPr>
        <w:t>20</w:t>
      </w:r>
      <w:r>
        <w:rPr>
          <w:w w:val="110"/>
        </w:rPr>
        <w:t>-2</w:t>
      </w:r>
      <w:r w:rsidR="0026521F">
        <w:rPr>
          <w:w w:val="110"/>
        </w:rPr>
        <w:t>1</w:t>
      </w:r>
      <w:r>
        <w:rPr>
          <w:spacing w:val="-3"/>
          <w:w w:val="110"/>
        </w:rPr>
        <w:t xml:space="preserve"> </w:t>
      </w:r>
      <w:r>
        <w:rPr>
          <w:w w:val="110"/>
        </w:rPr>
        <w:t>Fiscal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ea</w:t>
      </w:r>
      <w:r>
        <w:rPr>
          <w:spacing w:val="-2"/>
          <w:w w:val="110"/>
        </w:rPr>
        <w:t>r-</w:t>
      </w:r>
      <w:r>
        <w:rPr>
          <w:spacing w:val="-1"/>
          <w:w w:val="110"/>
        </w:rPr>
        <w:t>End</w:t>
      </w:r>
      <w:r>
        <w:rPr>
          <w:spacing w:val="-2"/>
          <w:w w:val="110"/>
        </w:rPr>
        <w:t xml:space="preserve"> </w:t>
      </w:r>
      <w:r>
        <w:rPr>
          <w:w w:val="110"/>
        </w:rPr>
        <w:t>Report.</w:t>
      </w:r>
    </w:p>
    <w:p w14:paraId="41F6F828" w14:textId="14AF9657" w:rsidR="00E40B22" w:rsidRDefault="003D3F39">
      <w:pPr>
        <w:pStyle w:val="BodyText"/>
        <w:spacing w:before="10" w:line="480" w:lineRule="auto"/>
        <w:ind w:right="216" w:firstLine="721"/>
      </w:pP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Board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Supe</w:t>
      </w:r>
      <w:r>
        <w:rPr>
          <w:spacing w:val="-2"/>
          <w:w w:val="110"/>
        </w:rPr>
        <w:t>rvi</w:t>
      </w:r>
      <w:r>
        <w:rPr>
          <w:spacing w:val="-1"/>
          <w:w w:val="110"/>
        </w:rPr>
        <w:t>so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s</w:t>
      </w:r>
      <w:r>
        <w:rPr>
          <w:spacing w:val="-6"/>
          <w:w w:val="110"/>
        </w:rPr>
        <w:t xml:space="preserve"> </w:t>
      </w:r>
      <w:r>
        <w:rPr>
          <w:w w:val="110"/>
        </w:rPr>
        <w:t>will</w:t>
      </w:r>
      <w:r>
        <w:rPr>
          <w:spacing w:val="-8"/>
          <w:w w:val="110"/>
        </w:rPr>
        <w:t xml:space="preserve"> </w:t>
      </w:r>
      <w:r>
        <w:rPr>
          <w:w w:val="110"/>
        </w:rPr>
        <w:t>consider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may</w:t>
      </w:r>
      <w:r>
        <w:rPr>
          <w:spacing w:val="-6"/>
          <w:w w:val="110"/>
        </w:rPr>
        <w:t xml:space="preserve"> </w:t>
      </w:r>
      <w:r>
        <w:rPr>
          <w:w w:val="110"/>
        </w:rPr>
        <w:t>adopt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upda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ed</w:t>
      </w:r>
      <w:r>
        <w:rPr>
          <w:spacing w:val="-6"/>
          <w:w w:val="110"/>
        </w:rPr>
        <w:t xml:space="preserve"> </w:t>
      </w:r>
      <w:r>
        <w:rPr>
          <w:w w:val="110"/>
        </w:rPr>
        <w:t>Developer</w:t>
      </w:r>
      <w:r>
        <w:rPr>
          <w:spacing w:val="46"/>
          <w:w w:val="99"/>
        </w:rPr>
        <w:t xml:space="preserve"> </w:t>
      </w:r>
      <w:r>
        <w:rPr>
          <w:w w:val="110"/>
        </w:rPr>
        <w:t>Fee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ed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ir</w:t>
      </w:r>
      <w:r>
        <w:rPr>
          <w:spacing w:val="-1"/>
          <w:w w:val="110"/>
        </w:rPr>
        <w:t>e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6"/>
          <w:w w:val="110"/>
        </w:rPr>
        <w:t xml:space="preserve"> </w:t>
      </w:r>
      <w:r>
        <w:rPr>
          <w:w w:val="110"/>
        </w:rPr>
        <w:t>Plan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da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ed</w:t>
      </w:r>
      <w:r>
        <w:rPr>
          <w:spacing w:val="7"/>
          <w:w w:val="110"/>
        </w:rPr>
        <w:t xml:space="preserve"> </w:t>
      </w:r>
      <w:r>
        <w:rPr>
          <w:w w:val="110"/>
        </w:rPr>
        <w:t>September</w:t>
      </w:r>
      <w:r>
        <w:rPr>
          <w:spacing w:val="9"/>
          <w:w w:val="110"/>
        </w:rPr>
        <w:t xml:space="preserve"> </w:t>
      </w:r>
      <w:r>
        <w:rPr>
          <w:w w:val="110"/>
        </w:rPr>
        <w:t>202</w:t>
      </w:r>
      <w:r w:rsidR="0026521F">
        <w:rPr>
          <w:w w:val="110"/>
        </w:rPr>
        <w:t>1</w:t>
      </w:r>
      <w:r>
        <w:rPr>
          <w:w w:val="110"/>
        </w:rPr>
        <w:t>,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202</w:t>
      </w:r>
      <w:r w:rsidR="0026521F">
        <w:rPr>
          <w:spacing w:val="-1"/>
          <w:w w:val="110"/>
        </w:rPr>
        <w:t>1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ope</w:t>
      </w:r>
      <w:r>
        <w:rPr>
          <w:spacing w:val="-2"/>
          <w:w w:val="110"/>
        </w:rPr>
        <w:t>r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Fee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U</w:t>
      </w:r>
      <w:r>
        <w:rPr>
          <w:spacing w:val="-1"/>
          <w:w w:val="110"/>
        </w:rPr>
        <w:t>pda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65"/>
          <w:w w:val="124"/>
        </w:rPr>
        <w:t xml:space="preserve"> </w:t>
      </w:r>
      <w:r>
        <w:rPr>
          <w:w w:val="110"/>
        </w:rPr>
        <w:t xml:space="preserve">Fee 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cu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 xml:space="preserve">on </w:t>
      </w:r>
      <w:r>
        <w:rPr>
          <w:w w:val="110"/>
        </w:rPr>
        <w:t>Summary,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th</w:t>
      </w:r>
      <w:r>
        <w:rPr>
          <w:w w:val="110"/>
        </w:rPr>
        <w:t>e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ope</w:t>
      </w:r>
      <w:r>
        <w:rPr>
          <w:spacing w:val="-2"/>
          <w:w w:val="110"/>
        </w:rPr>
        <w:t>r</w:t>
      </w:r>
      <w:r>
        <w:rPr>
          <w:w w:val="110"/>
        </w:rPr>
        <w:t xml:space="preserve"> </w:t>
      </w:r>
      <w:r>
        <w:rPr>
          <w:spacing w:val="-1"/>
          <w:w w:val="110"/>
        </w:rPr>
        <w:t>Fee</w:t>
      </w:r>
      <w:r>
        <w:rPr>
          <w:spacing w:val="-3"/>
          <w:w w:val="110"/>
        </w:rPr>
        <w:t xml:space="preserve"> </w:t>
      </w:r>
      <w:r>
        <w:rPr>
          <w:w w:val="110"/>
        </w:rPr>
        <w:t>Funds</w:t>
      </w:r>
      <w:r>
        <w:rPr>
          <w:spacing w:val="-4"/>
          <w:w w:val="110"/>
        </w:rPr>
        <w:t xml:space="preserve"> </w:t>
      </w:r>
      <w:r>
        <w:rPr>
          <w:w w:val="110"/>
        </w:rPr>
        <w:t>20</w:t>
      </w:r>
      <w:r w:rsidR="0026521F">
        <w:rPr>
          <w:w w:val="110"/>
        </w:rPr>
        <w:t>20</w:t>
      </w:r>
      <w:r>
        <w:rPr>
          <w:w w:val="110"/>
        </w:rPr>
        <w:t>-2</w:t>
      </w:r>
      <w:r w:rsidR="0026521F">
        <w:rPr>
          <w:w w:val="110"/>
        </w:rPr>
        <w:t>1</w:t>
      </w:r>
      <w:r>
        <w:rPr>
          <w:spacing w:val="-3"/>
          <w:w w:val="110"/>
        </w:rPr>
        <w:t xml:space="preserve"> </w:t>
      </w:r>
      <w:r>
        <w:rPr>
          <w:w w:val="110"/>
        </w:rPr>
        <w:t>Fiscal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ea</w:t>
      </w:r>
      <w:r>
        <w:rPr>
          <w:spacing w:val="-2"/>
          <w:w w:val="110"/>
        </w:rPr>
        <w:t>r-</w:t>
      </w:r>
      <w:r>
        <w:rPr>
          <w:spacing w:val="-1"/>
          <w:w w:val="110"/>
        </w:rPr>
        <w:t>End</w:t>
      </w:r>
      <w:r>
        <w:rPr>
          <w:spacing w:val="-2"/>
          <w:w w:val="110"/>
        </w:rPr>
        <w:t xml:space="preserve"> </w:t>
      </w:r>
      <w:r>
        <w:rPr>
          <w:w w:val="110"/>
        </w:rPr>
        <w:t>Report,</w:t>
      </w:r>
      <w:r>
        <w:rPr>
          <w:spacing w:val="60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updated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ope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 xml:space="preserve"> Fee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 w:rsidR="0026521F">
        <w:rPr>
          <w:spacing w:val="-1"/>
          <w:w w:val="110"/>
        </w:rPr>
        <w:t>s</w:t>
      </w:r>
      <w:r>
        <w:rPr>
          <w:spacing w:val="-1"/>
          <w:w w:val="110"/>
        </w:rPr>
        <w:t xml:space="preserve"> pe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squa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 xml:space="preserve">e </w:t>
      </w:r>
      <w:r>
        <w:rPr>
          <w:w w:val="110"/>
        </w:rPr>
        <w:t>foot</w:t>
      </w:r>
      <w:r>
        <w:rPr>
          <w:spacing w:val="-3"/>
          <w:w w:val="110"/>
        </w:rPr>
        <w:t xml:space="preserve"> </w:t>
      </w:r>
      <w:r>
        <w:rPr>
          <w:w w:val="110"/>
        </w:rPr>
        <w:t xml:space="preserve">of </w:t>
      </w:r>
      <w:r>
        <w:rPr>
          <w:spacing w:val="1"/>
          <w:w w:val="110"/>
        </w:rPr>
        <w:t>n</w:t>
      </w:r>
      <w:r>
        <w:rPr>
          <w:w w:val="110"/>
        </w:rPr>
        <w:t>e</w:t>
      </w:r>
      <w:r>
        <w:rPr>
          <w:spacing w:val="1"/>
          <w:w w:val="110"/>
        </w:rPr>
        <w:t>w</w:t>
      </w:r>
      <w:r>
        <w:rPr>
          <w:spacing w:val="-3"/>
          <w:w w:val="110"/>
        </w:rPr>
        <w:t xml:space="preserve"> </w:t>
      </w:r>
      <w:r>
        <w:rPr>
          <w:w w:val="110"/>
        </w:rPr>
        <w:t>floor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 xml:space="preserve">eas </w:t>
      </w:r>
      <w:r>
        <w:rPr>
          <w:spacing w:val="1"/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bu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 xml:space="preserve">ngs </w:t>
      </w:r>
      <w:r>
        <w:rPr>
          <w:w w:val="110"/>
        </w:rPr>
        <w:t>in</w:t>
      </w:r>
      <w:r>
        <w:rPr>
          <w:spacing w:val="63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 w:rsidR="00E32FB2">
        <w:rPr>
          <w:spacing w:val="-2"/>
          <w:w w:val="110"/>
        </w:rPr>
        <w:t>Antelope Valley</w:t>
      </w:r>
      <w:r w:rsidR="008F0290">
        <w:rPr>
          <w:spacing w:val="-9"/>
          <w:w w:val="110"/>
        </w:rPr>
        <w:t xml:space="preserve">, </w:t>
      </w:r>
      <w:r>
        <w:rPr>
          <w:spacing w:val="-1"/>
          <w:w w:val="110"/>
        </w:rPr>
        <w:t>San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Clarita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y</w:t>
      </w:r>
      <w:r w:rsidR="008F0290">
        <w:rPr>
          <w:spacing w:val="-2"/>
          <w:w w:val="110"/>
        </w:rPr>
        <w:t xml:space="preserve">, </w:t>
      </w:r>
      <w:r w:rsidR="00E32FB2">
        <w:rPr>
          <w:spacing w:val="-9"/>
          <w:w w:val="110"/>
        </w:rPr>
        <w:t>Malibu/Santa Monica Mountains (</w:t>
      </w:r>
      <w:r w:rsidR="00E32FB2">
        <w:rPr>
          <w:w w:val="110"/>
        </w:rPr>
        <w:t>Areas</w:t>
      </w:r>
      <w:r w:rsidR="00E32FB2">
        <w:rPr>
          <w:spacing w:val="-13"/>
          <w:w w:val="110"/>
        </w:rPr>
        <w:t xml:space="preserve"> </w:t>
      </w:r>
      <w:r w:rsidR="00E32FB2">
        <w:rPr>
          <w:w w:val="110"/>
        </w:rPr>
        <w:t>of</w:t>
      </w:r>
      <w:r w:rsidR="00E32FB2">
        <w:rPr>
          <w:spacing w:val="-8"/>
          <w:w w:val="110"/>
        </w:rPr>
        <w:t xml:space="preserve"> </w:t>
      </w:r>
      <w:r w:rsidR="00E32FB2">
        <w:rPr>
          <w:spacing w:val="-2"/>
          <w:w w:val="110"/>
        </w:rPr>
        <w:t>B</w:t>
      </w:r>
      <w:r w:rsidR="00E32FB2">
        <w:rPr>
          <w:spacing w:val="-1"/>
          <w:w w:val="110"/>
        </w:rPr>
        <w:t>ene</w:t>
      </w:r>
      <w:r w:rsidR="00E32FB2">
        <w:rPr>
          <w:spacing w:val="-2"/>
          <w:w w:val="110"/>
        </w:rPr>
        <w:t>fit)</w:t>
      </w:r>
      <w:r w:rsidR="00E32FB2">
        <w:rPr>
          <w:spacing w:val="-9"/>
          <w:w w:val="110"/>
        </w:rPr>
        <w:t xml:space="preserve"> and </w:t>
      </w:r>
      <w:r w:rsidR="008351C5">
        <w:rPr>
          <w:spacing w:val="-9"/>
          <w:w w:val="110"/>
        </w:rPr>
        <w:t xml:space="preserve">in </w:t>
      </w:r>
      <w:r w:rsidR="00E32FB2">
        <w:rPr>
          <w:spacing w:val="-9"/>
          <w:w w:val="110"/>
        </w:rPr>
        <w:t>the City of</w:t>
      </w:r>
      <w:r w:rsidR="00CE164E">
        <w:rPr>
          <w:spacing w:val="-9"/>
          <w:w w:val="110"/>
        </w:rPr>
        <w:t xml:space="preserve"> </w:t>
      </w:r>
      <w:r w:rsidR="00E32FB2">
        <w:rPr>
          <w:spacing w:val="-9"/>
          <w:w w:val="110"/>
        </w:rPr>
        <w:t>Calabasas</w:t>
      </w:r>
      <w:r>
        <w:rPr>
          <w:spacing w:val="-1"/>
          <w:w w:val="110"/>
        </w:rPr>
        <w:t>.</w:t>
      </w:r>
      <w:r>
        <w:rPr>
          <w:spacing w:val="46"/>
          <w:w w:val="110"/>
        </w:rPr>
        <w:t xml:space="preserve"> </w:t>
      </w:r>
      <w:r>
        <w:rPr>
          <w:w w:val="110"/>
        </w:rPr>
        <w:t>Further,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no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ce</w:t>
      </w:r>
      <w:r>
        <w:rPr>
          <w:spacing w:val="-11"/>
          <w:w w:val="110"/>
        </w:rPr>
        <w:t xml:space="preserve"> </w:t>
      </w:r>
      <w:r>
        <w:rPr>
          <w:w w:val="110"/>
        </w:rPr>
        <w:t>is</w:t>
      </w:r>
      <w:r>
        <w:rPr>
          <w:spacing w:val="-13"/>
          <w:w w:val="110"/>
        </w:rPr>
        <w:t xml:space="preserve"> </w:t>
      </w:r>
      <w:r>
        <w:rPr>
          <w:w w:val="110"/>
        </w:rPr>
        <w:t>given</w:t>
      </w:r>
      <w:r>
        <w:rPr>
          <w:spacing w:val="-13"/>
          <w:w w:val="110"/>
        </w:rPr>
        <w:t xml:space="preserve"> </w:t>
      </w:r>
      <w:r>
        <w:rPr>
          <w:w w:val="110"/>
        </w:rPr>
        <w:t>that</w:t>
      </w:r>
      <w:r>
        <w:rPr>
          <w:spacing w:val="-11"/>
          <w:w w:val="110"/>
        </w:rPr>
        <w:t xml:space="preserve"> </w:t>
      </w:r>
      <w:r>
        <w:rPr>
          <w:spacing w:val="1"/>
          <w:w w:val="110"/>
        </w:rPr>
        <w:t>th</w:t>
      </w:r>
      <w:r>
        <w:rPr>
          <w:w w:val="110"/>
        </w:rPr>
        <w:t>e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B</w:t>
      </w:r>
      <w:r>
        <w:rPr>
          <w:spacing w:val="-1"/>
          <w:w w:val="110"/>
        </w:rPr>
        <w:t>oa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58"/>
          <w:w w:val="83"/>
        </w:rPr>
        <w:t xml:space="preserve"> </w:t>
      </w:r>
      <w:r>
        <w:rPr>
          <w:w w:val="110"/>
        </w:rPr>
        <w:t>Supervisors</w:t>
      </w:r>
      <w:r>
        <w:rPr>
          <w:spacing w:val="-14"/>
          <w:w w:val="110"/>
        </w:rPr>
        <w:t xml:space="preserve"> </w:t>
      </w:r>
      <w:r>
        <w:rPr>
          <w:w w:val="110"/>
        </w:rPr>
        <w:t>may</w:t>
      </w:r>
      <w:r>
        <w:rPr>
          <w:spacing w:val="-12"/>
          <w:w w:val="110"/>
        </w:rPr>
        <w:t xml:space="preserve"> </w:t>
      </w:r>
      <w:r>
        <w:rPr>
          <w:w w:val="110"/>
        </w:rPr>
        <w:t>continue</w:t>
      </w:r>
      <w:r>
        <w:rPr>
          <w:spacing w:val="-14"/>
          <w:w w:val="110"/>
        </w:rPr>
        <w:t xml:space="preserve"> </w:t>
      </w:r>
      <w:r>
        <w:rPr>
          <w:w w:val="110"/>
        </w:rPr>
        <w:t>this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hea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ng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fr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m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tim</w:t>
      </w:r>
      <w:r>
        <w:rPr>
          <w:spacing w:val="-1"/>
          <w:w w:val="110"/>
        </w:rPr>
        <w:t>e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w w:val="110"/>
        </w:rPr>
        <w:t>time.</w:t>
      </w:r>
    </w:p>
    <w:p w14:paraId="3A9ADBD7" w14:textId="77777777" w:rsidR="00E40B22" w:rsidRDefault="003D3F39">
      <w:pPr>
        <w:pStyle w:val="BodyText"/>
        <w:spacing w:before="10" w:line="480" w:lineRule="auto"/>
        <w:ind w:firstLine="720"/>
      </w:pPr>
      <w:r>
        <w:rPr>
          <w:color w:val="1F1F1D"/>
          <w:w w:val="110"/>
        </w:rPr>
        <w:t>In</w:t>
      </w:r>
      <w:r>
        <w:rPr>
          <w:color w:val="1F1F1D"/>
          <w:spacing w:val="-9"/>
          <w:w w:val="110"/>
        </w:rPr>
        <w:t xml:space="preserve"> </w:t>
      </w:r>
      <w:r>
        <w:rPr>
          <w:color w:val="1F1F1D"/>
          <w:w w:val="110"/>
        </w:rPr>
        <w:t>response</w:t>
      </w:r>
      <w:r>
        <w:rPr>
          <w:color w:val="1F1F1D"/>
          <w:spacing w:val="-13"/>
          <w:w w:val="110"/>
        </w:rPr>
        <w:t xml:space="preserve"> </w:t>
      </w:r>
      <w:r>
        <w:rPr>
          <w:color w:val="1F1F1D"/>
          <w:w w:val="110"/>
        </w:rPr>
        <w:t>to</w:t>
      </w:r>
      <w:r>
        <w:rPr>
          <w:color w:val="1F1F1D"/>
          <w:spacing w:val="-11"/>
          <w:w w:val="110"/>
        </w:rPr>
        <w:t xml:space="preserve"> </w:t>
      </w:r>
      <w:r>
        <w:rPr>
          <w:color w:val="1F1F1D"/>
          <w:w w:val="110"/>
        </w:rPr>
        <w:t>the</w:t>
      </w:r>
      <w:r>
        <w:rPr>
          <w:color w:val="1F1F1D"/>
          <w:spacing w:val="-13"/>
          <w:w w:val="110"/>
        </w:rPr>
        <w:t xml:space="preserve"> </w:t>
      </w:r>
      <w:r>
        <w:rPr>
          <w:color w:val="1F1F1D"/>
          <w:spacing w:val="-1"/>
          <w:w w:val="110"/>
        </w:rPr>
        <w:t>Pub</w:t>
      </w:r>
      <w:r>
        <w:rPr>
          <w:color w:val="1F1F1D"/>
          <w:spacing w:val="-2"/>
          <w:w w:val="110"/>
        </w:rPr>
        <w:t>li</w:t>
      </w:r>
      <w:r>
        <w:rPr>
          <w:color w:val="1F1F1D"/>
          <w:spacing w:val="-1"/>
          <w:w w:val="110"/>
        </w:rPr>
        <w:t>c</w:t>
      </w:r>
      <w:r>
        <w:rPr>
          <w:color w:val="1F1F1D"/>
          <w:spacing w:val="-11"/>
          <w:w w:val="110"/>
        </w:rPr>
        <w:t xml:space="preserve"> </w:t>
      </w:r>
      <w:r>
        <w:rPr>
          <w:color w:val="1F1F1D"/>
          <w:w w:val="110"/>
        </w:rPr>
        <w:t>Health</w:t>
      </w:r>
      <w:r>
        <w:rPr>
          <w:color w:val="1F1F1D"/>
          <w:spacing w:val="-9"/>
          <w:w w:val="110"/>
        </w:rPr>
        <w:t xml:space="preserve"> </w:t>
      </w:r>
      <w:r>
        <w:rPr>
          <w:color w:val="1F1F1D"/>
          <w:spacing w:val="-2"/>
          <w:w w:val="110"/>
        </w:rPr>
        <w:t>Or</w:t>
      </w:r>
      <w:r>
        <w:rPr>
          <w:color w:val="1F1F1D"/>
          <w:spacing w:val="-1"/>
          <w:w w:val="110"/>
        </w:rPr>
        <w:t>de</w:t>
      </w:r>
      <w:r>
        <w:rPr>
          <w:color w:val="1F1F1D"/>
          <w:spacing w:val="-2"/>
          <w:w w:val="110"/>
        </w:rPr>
        <w:t>r</w:t>
      </w:r>
      <w:r>
        <w:rPr>
          <w:color w:val="1F1F1D"/>
          <w:spacing w:val="-12"/>
          <w:w w:val="110"/>
        </w:rPr>
        <w:t xml:space="preserve"> </w:t>
      </w:r>
      <w:r>
        <w:rPr>
          <w:color w:val="1F1F1D"/>
          <w:w w:val="110"/>
        </w:rPr>
        <w:t>related</w:t>
      </w:r>
      <w:r>
        <w:rPr>
          <w:color w:val="1F1F1D"/>
          <w:spacing w:val="-11"/>
          <w:w w:val="110"/>
        </w:rPr>
        <w:t xml:space="preserve"> </w:t>
      </w:r>
      <w:r>
        <w:rPr>
          <w:color w:val="1F1F1D"/>
          <w:spacing w:val="1"/>
          <w:w w:val="110"/>
        </w:rPr>
        <w:t>to</w:t>
      </w:r>
      <w:r>
        <w:rPr>
          <w:color w:val="1F1F1D"/>
          <w:spacing w:val="-12"/>
          <w:w w:val="110"/>
        </w:rPr>
        <w:t xml:space="preserve"> </w:t>
      </w:r>
      <w:r>
        <w:rPr>
          <w:color w:val="1F1F1D"/>
          <w:spacing w:val="-1"/>
          <w:w w:val="110"/>
        </w:rPr>
        <w:t>C</w:t>
      </w:r>
      <w:r>
        <w:rPr>
          <w:color w:val="1F1F1D"/>
          <w:spacing w:val="-2"/>
          <w:w w:val="110"/>
        </w:rPr>
        <w:t>OVID-</w:t>
      </w:r>
      <w:r>
        <w:rPr>
          <w:color w:val="1F1F1D"/>
          <w:spacing w:val="-1"/>
          <w:w w:val="110"/>
        </w:rPr>
        <w:t>19,</w:t>
      </w:r>
      <w:r>
        <w:rPr>
          <w:color w:val="1F1F1D"/>
          <w:spacing w:val="-13"/>
          <w:w w:val="110"/>
        </w:rPr>
        <w:t xml:space="preserve"> </w:t>
      </w:r>
      <w:r>
        <w:rPr>
          <w:color w:val="1F1F1D"/>
          <w:spacing w:val="1"/>
          <w:w w:val="110"/>
        </w:rPr>
        <w:t>Lo</w:t>
      </w:r>
      <w:r>
        <w:rPr>
          <w:color w:val="1F1F1D"/>
          <w:w w:val="110"/>
        </w:rPr>
        <w:t>s</w:t>
      </w:r>
      <w:r>
        <w:rPr>
          <w:color w:val="1F1F1D"/>
          <w:spacing w:val="-13"/>
          <w:w w:val="110"/>
        </w:rPr>
        <w:t xml:space="preserve"> </w:t>
      </w:r>
      <w:r>
        <w:rPr>
          <w:color w:val="1F1F1D"/>
          <w:w w:val="110"/>
        </w:rPr>
        <w:t>Angeles</w:t>
      </w:r>
      <w:r>
        <w:rPr>
          <w:color w:val="1F1F1D"/>
          <w:spacing w:val="-11"/>
          <w:w w:val="110"/>
        </w:rPr>
        <w:t xml:space="preserve"> </w:t>
      </w:r>
      <w:r>
        <w:rPr>
          <w:color w:val="1F1F1D"/>
          <w:w w:val="110"/>
        </w:rPr>
        <w:t>County</w:t>
      </w:r>
      <w:r>
        <w:rPr>
          <w:color w:val="1F1F1D"/>
          <w:spacing w:val="38"/>
          <w:w w:val="99"/>
        </w:rPr>
        <w:t xml:space="preserve"> </w:t>
      </w:r>
      <w:r>
        <w:rPr>
          <w:color w:val="1F1F1D"/>
          <w:w w:val="110"/>
        </w:rPr>
        <w:t>Facilities</w:t>
      </w:r>
      <w:r>
        <w:rPr>
          <w:color w:val="1F1F1D"/>
          <w:spacing w:val="-8"/>
          <w:w w:val="110"/>
        </w:rPr>
        <w:t xml:space="preserve"> </w:t>
      </w:r>
      <w:r>
        <w:rPr>
          <w:color w:val="1F1F1D"/>
          <w:w w:val="110"/>
        </w:rPr>
        <w:t>are</w:t>
      </w:r>
      <w:r>
        <w:rPr>
          <w:color w:val="1F1F1D"/>
          <w:spacing w:val="-8"/>
          <w:w w:val="110"/>
        </w:rPr>
        <w:t xml:space="preserve"> </w:t>
      </w:r>
      <w:r>
        <w:rPr>
          <w:color w:val="1F1F1D"/>
          <w:spacing w:val="-1"/>
          <w:w w:val="110"/>
        </w:rPr>
        <w:t>cu</w:t>
      </w:r>
      <w:r>
        <w:rPr>
          <w:color w:val="1F1F1D"/>
          <w:spacing w:val="-2"/>
          <w:w w:val="110"/>
        </w:rPr>
        <w:t>rr</w:t>
      </w:r>
      <w:r>
        <w:rPr>
          <w:color w:val="1F1F1D"/>
          <w:spacing w:val="-1"/>
          <w:w w:val="110"/>
        </w:rPr>
        <w:t>en</w:t>
      </w:r>
      <w:r>
        <w:rPr>
          <w:color w:val="1F1F1D"/>
          <w:spacing w:val="-2"/>
          <w:w w:val="110"/>
        </w:rPr>
        <w:t>tly</w:t>
      </w:r>
      <w:r>
        <w:rPr>
          <w:color w:val="1F1F1D"/>
          <w:spacing w:val="-10"/>
          <w:w w:val="110"/>
        </w:rPr>
        <w:t xml:space="preserve"> </w:t>
      </w:r>
      <w:r>
        <w:rPr>
          <w:color w:val="1F1F1D"/>
          <w:w w:val="110"/>
        </w:rPr>
        <w:t>closed</w:t>
      </w:r>
      <w:r>
        <w:rPr>
          <w:color w:val="1F1F1D"/>
          <w:spacing w:val="-6"/>
          <w:w w:val="110"/>
        </w:rPr>
        <w:t xml:space="preserve"> </w:t>
      </w:r>
      <w:r>
        <w:rPr>
          <w:color w:val="1F1F1D"/>
          <w:spacing w:val="-2"/>
          <w:w w:val="110"/>
        </w:rPr>
        <w:t>t</w:t>
      </w:r>
      <w:r>
        <w:rPr>
          <w:color w:val="1F1F1D"/>
          <w:spacing w:val="-1"/>
          <w:w w:val="110"/>
        </w:rPr>
        <w:t>o</w:t>
      </w:r>
      <w:r>
        <w:rPr>
          <w:color w:val="1F1F1D"/>
          <w:spacing w:val="-8"/>
          <w:w w:val="110"/>
        </w:rPr>
        <w:t xml:space="preserve"> </w:t>
      </w:r>
      <w:r>
        <w:rPr>
          <w:color w:val="1F1F1D"/>
          <w:w w:val="110"/>
        </w:rPr>
        <w:t>the</w:t>
      </w:r>
      <w:r>
        <w:rPr>
          <w:color w:val="1F1F1D"/>
          <w:spacing w:val="-8"/>
          <w:w w:val="110"/>
        </w:rPr>
        <w:t xml:space="preserve"> </w:t>
      </w:r>
      <w:r>
        <w:rPr>
          <w:color w:val="1F1F1D"/>
          <w:w w:val="110"/>
        </w:rPr>
        <w:t>public.</w:t>
      </w:r>
      <w:r>
        <w:rPr>
          <w:color w:val="1F1F1D"/>
          <w:spacing w:val="51"/>
          <w:w w:val="110"/>
        </w:rPr>
        <w:t xml:space="preserve"> </w:t>
      </w:r>
      <w:r>
        <w:rPr>
          <w:color w:val="1F1F1D"/>
          <w:spacing w:val="-2"/>
          <w:w w:val="110"/>
        </w:rPr>
        <w:t>H</w:t>
      </w:r>
      <w:r>
        <w:rPr>
          <w:color w:val="1F1F1D"/>
          <w:spacing w:val="-1"/>
          <w:w w:val="110"/>
        </w:rPr>
        <w:t>ea</w:t>
      </w:r>
      <w:r>
        <w:rPr>
          <w:color w:val="1F1F1D"/>
          <w:spacing w:val="-2"/>
          <w:w w:val="110"/>
        </w:rPr>
        <w:t>ri</w:t>
      </w:r>
      <w:r>
        <w:rPr>
          <w:color w:val="1F1F1D"/>
          <w:spacing w:val="-1"/>
          <w:w w:val="110"/>
        </w:rPr>
        <w:t>ngs</w:t>
      </w:r>
      <w:r>
        <w:rPr>
          <w:color w:val="1F1F1D"/>
          <w:spacing w:val="-6"/>
          <w:w w:val="110"/>
        </w:rPr>
        <w:t xml:space="preserve"> </w:t>
      </w:r>
      <w:r>
        <w:rPr>
          <w:color w:val="1F1F1D"/>
          <w:spacing w:val="-1"/>
          <w:w w:val="110"/>
        </w:rPr>
        <w:t>can</w:t>
      </w:r>
      <w:r>
        <w:rPr>
          <w:color w:val="1F1F1D"/>
          <w:spacing w:val="-6"/>
          <w:w w:val="110"/>
        </w:rPr>
        <w:t xml:space="preserve"> </w:t>
      </w:r>
      <w:r>
        <w:rPr>
          <w:color w:val="1F1F1D"/>
          <w:w w:val="110"/>
        </w:rPr>
        <w:t>be</w:t>
      </w:r>
      <w:r>
        <w:rPr>
          <w:color w:val="1F1F1D"/>
          <w:spacing w:val="-5"/>
          <w:w w:val="110"/>
        </w:rPr>
        <w:t xml:space="preserve"> </w:t>
      </w:r>
      <w:r>
        <w:rPr>
          <w:color w:val="1F1F1D"/>
          <w:spacing w:val="-2"/>
          <w:w w:val="110"/>
        </w:rPr>
        <w:t>vi</w:t>
      </w:r>
      <w:r>
        <w:rPr>
          <w:color w:val="1F1F1D"/>
          <w:spacing w:val="-1"/>
          <w:w w:val="110"/>
        </w:rPr>
        <w:t>e</w:t>
      </w:r>
      <w:r>
        <w:rPr>
          <w:color w:val="1F1F1D"/>
          <w:spacing w:val="-2"/>
          <w:w w:val="110"/>
        </w:rPr>
        <w:t>w</w:t>
      </w:r>
      <w:r>
        <w:rPr>
          <w:color w:val="1F1F1D"/>
          <w:spacing w:val="-1"/>
          <w:w w:val="110"/>
        </w:rPr>
        <w:t>ed</w:t>
      </w:r>
      <w:r>
        <w:rPr>
          <w:color w:val="1F1F1D"/>
          <w:spacing w:val="-10"/>
          <w:w w:val="110"/>
        </w:rPr>
        <w:t xml:space="preserve"> </w:t>
      </w:r>
      <w:r>
        <w:rPr>
          <w:color w:val="1F1F1D"/>
          <w:w w:val="110"/>
        </w:rPr>
        <w:t>online</w:t>
      </w:r>
    </w:p>
    <w:p w14:paraId="61F0A19E" w14:textId="77777777" w:rsidR="00E40B22" w:rsidRDefault="003D3F39">
      <w:pPr>
        <w:pStyle w:val="BodyText"/>
        <w:spacing w:before="10"/>
      </w:pPr>
      <w:r>
        <w:rPr>
          <w:color w:val="1F1F1D"/>
          <w:w w:val="110"/>
        </w:rPr>
        <w:t>at</w:t>
      </w:r>
      <w:r>
        <w:rPr>
          <w:color w:val="1F1F1D"/>
          <w:spacing w:val="-23"/>
          <w:w w:val="110"/>
        </w:rPr>
        <w:t xml:space="preserve"> </w:t>
      </w:r>
      <w:hyperlink r:id="rId4">
        <w:r>
          <w:rPr>
            <w:color w:val="954F72"/>
            <w:spacing w:val="-1"/>
            <w:w w:val="110"/>
            <w:u w:val="single" w:color="954F72"/>
          </w:rPr>
          <w:t>h</w:t>
        </w:r>
        <w:r>
          <w:rPr>
            <w:color w:val="954F72"/>
            <w:spacing w:val="-2"/>
            <w:w w:val="110"/>
            <w:u w:val="single" w:color="954F72"/>
          </w:rPr>
          <w:t>tt</w:t>
        </w:r>
        <w:r>
          <w:rPr>
            <w:color w:val="954F72"/>
            <w:spacing w:val="-1"/>
            <w:w w:val="110"/>
            <w:u w:val="single" w:color="954F72"/>
          </w:rPr>
          <w:t>p</w:t>
        </w:r>
        <w:r>
          <w:rPr>
            <w:color w:val="954F72"/>
            <w:spacing w:val="-2"/>
            <w:w w:val="110"/>
            <w:u w:val="single" w:color="954F72"/>
          </w:rPr>
          <w:t>://</w:t>
        </w:r>
        <w:r>
          <w:rPr>
            <w:color w:val="954F72"/>
            <w:spacing w:val="-1"/>
            <w:w w:val="110"/>
            <w:u w:val="single" w:color="954F72"/>
          </w:rPr>
          <w:t>bos.</w:t>
        </w:r>
        <w:r>
          <w:rPr>
            <w:color w:val="954F72"/>
            <w:spacing w:val="-2"/>
            <w:w w:val="110"/>
            <w:u w:val="single" w:color="954F72"/>
          </w:rPr>
          <w:t>l</w:t>
        </w:r>
        <w:r>
          <w:rPr>
            <w:color w:val="954F72"/>
            <w:spacing w:val="-1"/>
            <w:w w:val="110"/>
            <w:u w:val="single" w:color="954F72"/>
          </w:rPr>
          <w:t>acoun</w:t>
        </w:r>
        <w:r>
          <w:rPr>
            <w:color w:val="954F72"/>
            <w:spacing w:val="-2"/>
            <w:w w:val="110"/>
            <w:u w:val="single" w:color="954F72"/>
          </w:rPr>
          <w:t>ty</w:t>
        </w:r>
        <w:r>
          <w:rPr>
            <w:color w:val="954F72"/>
            <w:spacing w:val="-1"/>
            <w:w w:val="110"/>
            <w:u w:val="single" w:color="954F72"/>
          </w:rPr>
          <w:t>.go</w:t>
        </w:r>
        <w:r>
          <w:rPr>
            <w:color w:val="954F72"/>
            <w:spacing w:val="-2"/>
            <w:w w:val="110"/>
            <w:u w:val="single" w:color="954F72"/>
          </w:rPr>
          <w:t>v/B</w:t>
        </w:r>
        <w:r>
          <w:rPr>
            <w:color w:val="954F72"/>
            <w:spacing w:val="-1"/>
            <w:w w:val="110"/>
            <w:u w:val="single" w:color="954F72"/>
          </w:rPr>
          <w:t>oa</w:t>
        </w:r>
        <w:r>
          <w:rPr>
            <w:color w:val="954F72"/>
            <w:spacing w:val="-2"/>
            <w:w w:val="110"/>
            <w:u w:val="single" w:color="954F72"/>
          </w:rPr>
          <w:t>r</w:t>
        </w:r>
        <w:r>
          <w:rPr>
            <w:color w:val="954F72"/>
            <w:spacing w:val="-1"/>
            <w:w w:val="110"/>
            <w:u w:val="single" w:color="954F72"/>
          </w:rPr>
          <w:t>d</w:t>
        </w:r>
        <w:r>
          <w:rPr>
            <w:color w:val="954F72"/>
            <w:spacing w:val="-2"/>
            <w:w w:val="110"/>
            <w:u w:val="single" w:color="954F72"/>
          </w:rPr>
          <w:t>-M</w:t>
        </w:r>
        <w:r>
          <w:rPr>
            <w:color w:val="954F72"/>
            <w:spacing w:val="-1"/>
            <w:w w:val="110"/>
            <w:u w:val="single" w:color="954F72"/>
          </w:rPr>
          <w:t>ee</w:t>
        </w:r>
        <w:r>
          <w:rPr>
            <w:color w:val="954F72"/>
            <w:spacing w:val="-2"/>
            <w:w w:val="110"/>
            <w:u w:val="single" w:color="954F72"/>
          </w:rPr>
          <w:t>ti</w:t>
        </w:r>
        <w:r>
          <w:rPr>
            <w:color w:val="954F72"/>
            <w:spacing w:val="-1"/>
            <w:w w:val="110"/>
            <w:u w:val="single" w:color="954F72"/>
          </w:rPr>
          <w:t>ng</w:t>
        </w:r>
        <w:r>
          <w:rPr>
            <w:color w:val="954F72"/>
            <w:spacing w:val="-2"/>
            <w:w w:val="110"/>
            <w:u w:val="single" w:color="954F72"/>
          </w:rPr>
          <w:t>/Liv</w:t>
        </w:r>
        <w:r>
          <w:rPr>
            <w:color w:val="954F72"/>
            <w:spacing w:val="-1"/>
            <w:w w:val="110"/>
            <w:u w:val="single" w:color="954F72"/>
          </w:rPr>
          <w:t>e</w:t>
        </w:r>
        <w:r>
          <w:rPr>
            <w:color w:val="954F72"/>
            <w:spacing w:val="-2"/>
            <w:w w:val="110"/>
            <w:u w:val="single" w:color="954F72"/>
          </w:rPr>
          <w:t>-Br</w:t>
        </w:r>
        <w:r>
          <w:rPr>
            <w:color w:val="954F72"/>
            <w:spacing w:val="-1"/>
            <w:w w:val="110"/>
            <w:u w:val="single" w:color="954F72"/>
          </w:rPr>
          <w:t>oadcas</w:t>
        </w:r>
        <w:r>
          <w:rPr>
            <w:color w:val="954F72"/>
            <w:spacing w:val="-2"/>
            <w:w w:val="110"/>
            <w:u w:val="single" w:color="954F72"/>
          </w:rPr>
          <w:t>t</w:t>
        </w:r>
        <w:r>
          <w:rPr>
            <w:color w:val="954F72"/>
            <w:spacing w:val="-21"/>
            <w:w w:val="110"/>
            <w:u w:val="single" w:color="954F72"/>
          </w:rPr>
          <w:t xml:space="preserve"> </w:t>
        </w:r>
      </w:hyperlink>
      <w:r>
        <w:rPr>
          <w:color w:val="1F1F1D"/>
          <w:w w:val="110"/>
        </w:rPr>
        <w:t>,</w:t>
      </w:r>
      <w:r>
        <w:rPr>
          <w:color w:val="1F1F1D"/>
          <w:spacing w:val="-24"/>
          <w:w w:val="110"/>
        </w:rPr>
        <w:t xml:space="preserve"> </w:t>
      </w:r>
      <w:r>
        <w:rPr>
          <w:color w:val="1F1F1D"/>
          <w:spacing w:val="1"/>
          <w:w w:val="110"/>
        </w:rPr>
        <w:t>or</w:t>
      </w:r>
      <w:r>
        <w:rPr>
          <w:color w:val="1F1F1D"/>
          <w:spacing w:val="-25"/>
          <w:w w:val="110"/>
        </w:rPr>
        <w:t xml:space="preserve"> </w:t>
      </w:r>
      <w:r>
        <w:rPr>
          <w:color w:val="1F1F1D"/>
          <w:w w:val="110"/>
        </w:rPr>
        <w:t>constituents</w:t>
      </w:r>
      <w:r>
        <w:rPr>
          <w:color w:val="1F1F1D"/>
          <w:spacing w:val="-25"/>
          <w:w w:val="110"/>
        </w:rPr>
        <w:t xml:space="preserve"> </w:t>
      </w:r>
      <w:r>
        <w:rPr>
          <w:color w:val="1F1F1D"/>
          <w:w w:val="110"/>
        </w:rPr>
        <w:t>may</w:t>
      </w:r>
      <w:r>
        <w:rPr>
          <w:color w:val="1F1F1D"/>
          <w:spacing w:val="-25"/>
          <w:w w:val="110"/>
        </w:rPr>
        <w:t xml:space="preserve"> </w:t>
      </w:r>
      <w:r>
        <w:rPr>
          <w:color w:val="1F1F1D"/>
          <w:w w:val="110"/>
        </w:rPr>
        <w:t>listen</w:t>
      </w:r>
      <w:r>
        <w:rPr>
          <w:color w:val="1F1F1D"/>
          <w:spacing w:val="-24"/>
          <w:w w:val="110"/>
        </w:rPr>
        <w:t xml:space="preserve"> </w:t>
      </w:r>
      <w:r>
        <w:rPr>
          <w:color w:val="1F1F1D"/>
          <w:w w:val="110"/>
        </w:rPr>
        <w:t>by</w:t>
      </w:r>
    </w:p>
    <w:p w14:paraId="6775146B" w14:textId="77777777" w:rsidR="00E40B22" w:rsidRDefault="00E40B2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19D4DE7" w14:textId="77777777" w:rsidR="00E40B22" w:rsidRDefault="003D3F39">
      <w:pPr>
        <w:pStyle w:val="BodyText"/>
        <w:spacing w:before="68" w:line="480" w:lineRule="auto"/>
        <w:ind w:right="216"/>
      </w:pPr>
      <w:r>
        <w:rPr>
          <w:color w:val="1F1F1D"/>
          <w:w w:val="110"/>
        </w:rPr>
        <w:t>phone</w:t>
      </w:r>
      <w:r>
        <w:rPr>
          <w:color w:val="1F1F1D"/>
          <w:spacing w:val="1"/>
          <w:w w:val="110"/>
        </w:rPr>
        <w:t xml:space="preserve"> </w:t>
      </w:r>
      <w:r>
        <w:rPr>
          <w:color w:val="1F1F1D"/>
          <w:spacing w:val="-1"/>
          <w:w w:val="110"/>
        </w:rPr>
        <w:t>a</w:t>
      </w:r>
      <w:r>
        <w:rPr>
          <w:color w:val="1F1F1D"/>
          <w:spacing w:val="-2"/>
          <w:w w:val="110"/>
        </w:rPr>
        <w:t>t</w:t>
      </w:r>
      <w:r>
        <w:rPr>
          <w:color w:val="1F1F1D"/>
          <w:spacing w:val="-1"/>
          <w:w w:val="110"/>
        </w:rPr>
        <w:t xml:space="preserve"> </w:t>
      </w:r>
      <w:r>
        <w:rPr>
          <w:color w:val="1F1F1D"/>
          <w:w w:val="110"/>
        </w:rPr>
        <w:t>(877)</w:t>
      </w:r>
      <w:r>
        <w:rPr>
          <w:color w:val="1F1F1D"/>
          <w:spacing w:val="-1"/>
          <w:w w:val="110"/>
        </w:rPr>
        <w:t xml:space="preserve"> </w:t>
      </w:r>
      <w:r>
        <w:rPr>
          <w:color w:val="1F1F1D"/>
          <w:w w:val="110"/>
        </w:rPr>
        <w:t>873-8017,</w:t>
      </w:r>
      <w:r>
        <w:rPr>
          <w:color w:val="1F1F1D"/>
          <w:spacing w:val="2"/>
          <w:w w:val="110"/>
        </w:rPr>
        <w:t xml:space="preserve"> </w:t>
      </w:r>
      <w:r>
        <w:rPr>
          <w:color w:val="1F1F1D"/>
          <w:spacing w:val="-2"/>
          <w:w w:val="110"/>
        </w:rPr>
        <w:t>A</w:t>
      </w:r>
      <w:r>
        <w:rPr>
          <w:color w:val="1F1F1D"/>
          <w:spacing w:val="-1"/>
          <w:w w:val="110"/>
        </w:rPr>
        <w:t>ccess Code</w:t>
      </w:r>
      <w:r>
        <w:rPr>
          <w:color w:val="1F1F1D"/>
          <w:spacing w:val="-2"/>
          <w:w w:val="110"/>
        </w:rPr>
        <w:t>:</w:t>
      </w:r>
      <w:r>
        <w:rPr>
          <w:color w:val="1F1F1D"/>
          <w:w w:val="110"/>
        </w:rPr>
        <w:t xml:space="preserve"> </w:t>
      </w:r>
      <w:r>
        <w:rPr>
          <w:color w:val="1F1F1D"/>
          <w:spacing w:val="-1"/>
          <w:w w:val="110"/>
        </w:rPr>
        <w:t xml:space="preserve">111111 </w:t>
      </w:r>
      <w:r>
        <w:rPr>
          <w:color w:val="1F1F1D"/>
          <w:spacing w:val="-2"/>
          <w:w w:val="110"/>
        </w:rPr>
        <w:t>(</w:t>
      </w:r>
      <w:r>
        <w:rPr>
          <w:color w:val="1F1F1D"/>
          <w:spacing w:val="-1"/>
          <w:w w:val="110"/>
        </w:rPr>
        <w:t>Eng</w:t>
      </w:r>
      <w:r>
        <w:rPr>
          <w:color w:val="1F1F1D"/>
          <w:spacing w:val="-2"/>
          <w:w w:val="110"/>
        </w:rPr>
        <w:t>li</w:t>
      </w:r>
      <w:r>
        <w:rPr>
          <w:color w:val="1F1F1D"/>
          <w:spacing w:val="-1"/>
          <w:w w:val="110"/>
        </w:rPr>
        <w:t>sh</w:t>
      </w:r>
      <w:r>
        <w:rPr>
          <w:color w:val="1F1F1D"/>
          <w:spacing w:val="-2"/>
          <w:w w:val="110"/>
        </w:rPr>
        <w:t>)</w:t>
      </w:r>
      <w:r>
        <w:rPr>
          <w:color w:val="1F1F1D"/>
          <w:spacing w:val="-1"/>
          <w:w w:val="110"/>
        </w:rPr>
        <w:t>,</w:t>
      </w:r>
      <w:r>
        <w:rPr>
          <w:color w:val="1F1F1D"/>
          <w:spacing w:val="-3"/>
          <w:w w:val="110"/>
        </w:rPr>
        <w:t xml:space="preserve"> </w:t>
      </w:r>
      <w:r>
        <w:rPr>
          <w:color w:val="1F1F1D"/>
          <w:w w:val="110"/>
        </w:rPr>
        <w:t>222222</w:t>
      </w:r>
      <w:r>
        <w:rPr>
          <w:color w:val="1F1F1D"/>
          <w:spacing w:val="-3"/>
          <w:w w:val="110"/>
        </w:rPr>
        <w:t xml:space="preserve"> </w:t>
      </w:r>
      <w:r>
        <w:rPr>
          <w:color w:val="1F1F1D"/>
          <w:w w:val="110"/>
        </w:rPr>
        <w:t>(Spanish).</w:t>
      </w:r>
      <w:r>
        <w:rPr>
          <w:color w:val="1F1F1D"/>
          <w:spacing w:val="63"/>
          <w:w w:val="110"/>
        </w:rPr>
        <w:t xml:space="preserve"> </w:t>
      </w:r>
      <w:r>
        <w:rPr>
          <w:color w:val="1F1F1D"/>
          <w:w w:val="110"/>
        </w:rPr>
        <w:t>For</w:t>
      </w:r>
      <w:r>
        <w:rPr>
          <w:color w:val="1F1F1D"/>
          <w:spacing w:val="-2"/>
          <w:w w:val="110"/>
        </w:rPr>
        <w:t xml:space="preserve"> </w:t>
      </w:r>
      <w:r>
        <w:rPr>
          <w:color w:val="1F1F1D"/>
          <w:w w:val="110"/>
        </w:rPr>
        <w:t>the</w:t>
      </w:r>
      <w:r>
        <w:rPr>
          <w:color w:val="1F1F1D"/>
          <w:spacing w:val="53"/>
          <w:w w:val="124"/>
        </w:rPr>
        <w:t xml:space="preserve"> </w:t>
      </w:r>
      <w:r>
        <w:rPr>
          <w:color w:val="1F1F1D"/>
          <w:w w:val="110"/>
        </w:rPr>
        <w:t>most</w:t>
      </w:r>
      <w:r>
        <w:rPr>
          <w:color w:val="1F1F1D"/>
          <w:spacing w:val="-18"/>
          <w:w w:val="110"/>
        </w:rPr>
        <w:t xml:space="preserve"> </w:t>
      </w:r>
      <w:r>
        <w:rPr>
          <w:color w:val="1F1F1D"/>
          <w:spacing w:val="-1"/>
          <w:w w:val="110"/>
        </w:rPr>
        <w:t>cu</w:t>
      </w:r>
      <w:r>
        <w:rPr>
          <w:color w:val="1F1F1D"/>
          <w:spacing w:val="-2"/>
          <w:w w:val="110"/>
        </w:rPr>
        <w:t>rr</w:t>
      </w:r>
      <w:r>
        <w:rPr>
          <w:color w:val="1F1F1D"/>
          <w:spacing w:val="-1"/>
          <w:w w:val="110"/>
        </w:rPr>
        <w:t>en</w:t>
      </w:r>
      <w:r>
        <w:rPr>
          <w:color w:val="1F1F1D"/>
          <w:spacing w:val="-2"/>
          <w:w w:val="110"/>
        </w:rPr>
        <w:t>t</w:t>
      </w:r>
      <w:r>
        <w:rPr>
          <w:color w:val="1F1F1D"/>
          <w:spacing w:val="-17"/>
          <w:w w:val="110"/>
        </w:rPr>
        <w:t xml:space="preserve"> </w:t>
      </w:r>
      <w:r>
        <w:rPr>
          <w:color w:val="1F1F1D"/>
          <w:spacing w:val="-2"/>
          <w:w w:val="110"/>
        </w:rPr>
        <w:t>i</w:t>
      </w:r>
      <w:r>
        <w:rPr>
          <w:color w:val="1F1F1D"/>
          <w:spacing w:val="-1"/>
          <w:w w:val="110"/>
        </w:rPr>
        <w:t>n</w:t>
      </w:r>
      <w:r>
        <w:rPr>
          <w:color w:val="1F1F1D"/>
          <w:spacing w:val="-2"/>
          <w:w w:val="110"/>
        </w:rPr>
        <w:t>f</w:t>
      </w:r>
      <w:r>
        <w:rPr>
          <w:color w:val="1F1F1D"/>
          <w:spacing w:val="-1"/>
          <w:w w:val="110"/>
        </w:rPr>
        <w:t>o</w:t>
      </w:r>
      <w:r>
        <w:rPr>
          <w:color w:val="1F1F1D"/>
          <w:spacing w:val="-2"/>
          <w:w w:val="110"/>
        </w:rPr>
        <w:t>rm</w:t>
      </w:r>
      <w:r>
        <w:rPr>
          <w:color w:val="1F1F1D"/>
          <w:spacing w:val="-1"/>
          <w:w w:val="110"/>
        </w:rPr>
        <w:t>a</w:t>
      </w:r>
      <w:r>
        <w:rPr>
          <w:color w:val="1F1F1D"/>
          <w:spacing w:val="-2"/>
          <w:w w:val="110"/>
        </w:rPr>
        <w:t>ti</w:t>
      </w:r>
      <w:r>
        <w:rPr>
          <w:color w:val="1F1F1D"/>
          <w:spacing w:val="-1"/>
          <w:w w:val="110"/>
        </w:rPr>
        <w:t>on</w:t>
      </w:r>
      <w:r>
        <w:rPr>
          <w:color w:val="1F1F1D"/>
          <w:spacing w:val="-17"/>
          <w:w w:val="110"/>
        </w:rPr>
        <w:t xml:space="preserve"> </w:t>
      </w:r>
      <w:r>
        <w:rPr>
          <w:color w:val="1F1F1D"/>
          <w:w w:val="110"/>
        </w:rPr>
        <w:t>about</w:t>
      </w:r>
      <w:r>
        <w:rPr>
          <w:color w:val="1F1F1D"/>
          <w:spacing w:val="-19"/>
          <w:w w:val="110"/>
        </w:rPr>
        <w:t xml:space="preserve"> </w:t>
      </w:r>
      <w:r>
        <w:rPr>
          <w:color w:val="1F1F1D"/>
          <w:spacing w:val="-2"/>
          <w:w w:val="110"/>
        </w:rPr>
        <w:t>fili</w:t>
      </w:r>
      <w:r>
        <w:rPr>
          <w:color w:val="1F1F1D"/>
          <w:spacing w:val="-1"/>
          <w:w w:val="110"/>
        </w:rPr>
        <w:t>ng</w:t>
      </w:r>
      <w:r>
        <w:rPr>
          <w:color w:val="1F1F1D"/>
          <w:spacing w:val="-15"/>
          <w:w w:val="110"/>
        </w:rPr>
        <w:t xml:space="preserve"> </w:t>
      </w:r>
      <w:r>
        <w:rPr>
          <w:color w:val="1F1F1D"/>
          <w:spacing w:val="-2"/>
          <w:w w:val="110"/>
        </w:rPr>
        <w:t>A</w:t>
      </w:r>
      <w:r>
        <w:rPr>
          <w:color w:val="1F1F1D"/>
          <w:spacing w:val="-1"/>
          <w:w w:val="110"/>
        </w:rPr>
        <w:t>ppea</w:t>
      </w:r>
      <w:r>
        <w:rPr>
          <w:color w:val="1F1F1D"/>
          <w:spacing w:val="-2"/>
          <w:w w:val="110"/>
        </w:rPr>
        <w:t>l</w:t>
      </w:r>
      <w:r>
        <w:rPr>
          <w:color w:val="1F1F1D"/>
          <w:spacing w:val="-1"/>
          <w:w w:val="110"/>
        </w:rPr>
        <w:t>s,</w:t>
      </w:r>
      <w:r>
        <w:rPr>
          <w:color w:val="1F1F1D"/>
          <w:spacing w:val="-18"/>
          <w:w w:val="110"/>
        </w:rPr>
        <w:t xml:space="preserve"> </w:t>
      </w:r>
      <w:r>
        <w:rPr>
          <w:color w:val="1F1F1D"/>
          <w:w w:val="110"/>
        </w:rPr>
        <w:t>please</w:t>
      </w:r>
      <w:r>
        <w:rPr>
          <w:color w:val="1F1F1D"/>
          <w:spacing w:val="-18"/>
          <w:w w:val="110"/>
        </w:rPr>
        <w:t xml:space="preserve"> </w:t>
      </w:r>
      <w:r>
        <w:rPr>
          <w:color w:val="1F1F1D"/>
          <w:w w:val="110"/>
        </w:rPr>
        <w:t>contact</w:t>
      </w:r>
      <w:r>
        <w:rPr>
          <w:color w:val="1F1F1D"/>
          <w:spacing w:val="-18"/>
          <w:w w:val="110"/>
        </w:rPr>
        <w:t xml:space="preserve"> </w:t>
      </w:r>
      <w:r>
        <w:rPr>
          <w:color w:val="1F1F1D"/>
          <w:w w:val="110"/>
        </w:rPr>
        <w:t>the</w:t>
      </w:r>
      <w:r>
        <w:rPr>
          <w:color w:val="1F1F1D"/>
          <w:spacing w:val="-17"/>
          <w:w w:val="110"/>
        </w:rPr>
        <w:t xml:space="preserve"> </w:t>
      </w:r>
      <w:r>
        <w:rPr>
          <w:color w:val="1F1F1D"/>
          <w:w w:val="110"/>
        </w:rPr>
        <w:t>Executive</w:t>
      </w:r>
      <w:r>
        <w:rPr>
          <w:color w:val="1F1F1D"/>
          <w:spacing w:val="-17"/>
          <w:w w:val="110"/>
        </w:rPr>
        <w:t xml:space="preserve"> </w:t>
      </w:r>
      <w:r>
        <w:rPr>
          <w:color w:val="1F1F1D"/>
          <w:spacing w:val="-2"/>
          <w:w w:val="110"/>
        </w:rPr>
        <w:t>Offi</w:t>
      </w:r>
      <w:r>
        <w:rPr>
          <w:color w:val="1F1F1D"/>
          <w:spacing w:val="-1"/>
          <w:w w:val="110"/>
        </w:rPr>
        <w:t>ce</w:t>
      </w:r>
      <w:r>
        <w:rPr>
          <w:color w:val="1F1F1D"/>
          <w:spacing w:val="-15"/>
          <w:w w:val="110"/>
        </w:rPr>
        <w:t xml:space="preserve"> </w:t>
      </w:r>
      <w:r>
        <w:rPr>
          <w:color w:val="1F1F1D"/>
          <w:spacing w:val="-1"/>
          <w:w w:val="110"/>
        </w:rPr>
        <w:t>Pub</w:t>
      </w:r>
      <w:r>
        <w:rPr>
          <w:color w:val="1F1F1D"/>
          <w:spacing w:val="-2"/>
          <w:w w:val="110"/>
        </w:rPr>
        <w:t>li</w:t>
      </w:r>
      <w:r>
        <w:rPr>
          <w:color w:val="1F1F1D"/>
          <w:spacing w:val="-1"/>
          <w:w w:val="110"/>
        </w:rPr>
        <w:t>c</w:t>
      </w:r>
      <w:r>
        <w:rPr>
          <w:color w:val="1F1F1D"/>
          <w:spacing w:val="86"/>
          <w:w w:val="112"/>
        </w:rPr>
        <w:t xml:space="preserve"> </w:t>
      </w:r>
      <w:r>
        <w:rPr>
          <w:color w:val="1F1F1D"/>
          <w:w w:val="110"/>
        </w:rPr>
        <w:t>Hearings</w:t>
      </w:r>
      <w:r>
        <w:rPr>
          <w:color w:val="1F1F1D"/>
          <w:spacing w:val="-1"/>
          <w:w w:val="110"/>
        </w:rPr>
        <w:t xml:space="preserve"> </w:t>
      </w:r>
      <w:r>
        <w:rPr>
          <w:color w:val="1F1F1D"/>
          <w:w w:val="110"/>
        </w:rPr>
        <w:t>Section at:</w:t>
      </w:r>
    </w:p>
    <w:p w14:paraId="5AC24226" w14:textId="77777777" w:rsidR="00E40B22" w:rsidRDefault="00E40B22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6970A496" w14:textId="77777777" w:rsidR="00E40B22" w:rsidRDefault="003D3F39">
      <w:pPr>
        <w:pStyle w:val="BodyText"/>
        <w:ind w:left="0" w:right="1"/>
        <w:jc w:val="center"/>
      </w:pPr>
      <w:r>
        <w:rPr>
          <w:color w:val="1F1F1D"/>
          <w:w w:val="105"/>
        </w:rPr>
        <w:t>Tel:</w:t>
      </w:r>
      <w:r>
        <w:rPr>
          <w:color w:val="1F1F1D"/>
          <w:spacing w:val="21"/>
          <w:w w:val="105"/>
        </w:rPr>
        <w:t xml:space="preserve"> </w:t>
      </w:r>
      <w:r>
        <w:rPr>
          <w:color w:val="1F1F1D"/>
          <w:w w:val="105"/>
        </w:rPr>
        <w:t>(213)</w:t>
      </w:r>
      <w:r>
        <w:rPr>
          <w:color w:val="1F1F1D"/>
          <w:spacing w:val="21"/>
          <w:w w:val="105"/>
        </w:rPr>
        <w:t xml:space="preserve"> </w:t>
      </w:r>
      <w:r>
        <w:rPr>
          <w:color w:val="1F1F1D"/>
          <w:spacing w:val="-1"/>
          <w:w w:val="105"/>
        </w:rPr>
        <w:t>974</w:t>
      </w:r>
      <w:r>
        <w:rPr>
          <w:color w:val="1F1F1D"/>
          <w:spacing w:val="-2"/>
          <w:w w:val="105"/>
        </w:rPr>
        <w:t>-</w:t>
      </w:r>
      <w:r>
        <w:rPr>
          <w:color w:val="1F1F1D"/>
          <w:spacing w:val="-1"/>
          <w:w w:val="105"/>
        </w:rPr>
        <w:t>1426</w:t>
      </w:r>
    </w:p>
    <w:p w14:paraId="21670734" w14:textId="77777777" w:rsidR="00E40B22" w:rsidRDefault="003D3F39">
      <w:pPr>
        <w:pStyle w:val="BodyText"/>
        <w:ind w:left="1729" w:right="1729"/>
        <w:jc w:val="center"/>
      </w:pPr>
      <w:r>
        <w:rPr>
          <w:color w:val="1F1F1D"/>
          <w:w w:val="110"/>
        </w:rPr>
        <w:t>Fax:</w:t>
      </w:r>
      <w:r>
        <w:rPr>
          <w:color w:val="1F1F1D"/>
          <w:spacing w:val="-13"/>
          <w:w w:val="110"/>
        </w:rPr>
        <w:t xml:space="preserve"> </w:t>
      </w:r>
      <w:r>
        <w:rPr>
          <w:color w:val="1F1F1D"/>
          <w:spacing w:val="-2"/>
          <w:w w:val="110"/>
        </w:rPr>
        <w:t>(</w:t>
      </w:r>
      <w:r>
        <w:rPr>
          <w:color w:val="1F1F1D"/>
          <w:spacing w:val="-1"/>
          <w:w w:val="110"/>
        </w:rPr>
        <w:t>213</w:t>
      </w:r>
      <w:r>
        <w:rPr>
          <w:color w:val="1F1F1D"/>
          <w:spacing w:val="-2"/>
          <w:w w:val="110"/>
        </w:rPr>
        <w:t>)</w:t>
      </w:r>
      <w:r>
        <w:rPr>
          <w:color w:val="1F1F1D"/>
          <w:spacing w:val="-17"/>
          <w:w w:val="110"/>
        </w:rPr>
        <w:t xml:space="preserve"> </w:t>
      </w:r>
      <w:r>
        <w:rPr>
          <w:color w:val="1F1F1D"/>
          <w:spacing w:val="-1"/>
          <w:w w:val="110"/>
        </w:rPr>
        <w:t>620</w:t>
      </w:r>
      <w:r>
        <w:rPr>
          <w:color w:val="1F1F1D"/>
          <w:spacing w:val="-2"/>
          <w:w w:val="110"/>
        </w:rPr>
        <w:t>-</w:t>
      </w:r>
      <w:r>
        <w:rPr>
          <w:color w:val="1F1F1D"/>
          <w:spacing w:val="-1"/>
          <w:w w:val="110"/>
        </w:rPr>
        <w:t>0636</w:t>
      </w:r>
    </w:p>
    <w:p w14:paraId="088C2146" w14:textId="77777777" w:rsidR="00E40B22" w:rsidRDefault="00E40B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E52392" w14:textId="77777777" w:rsidR="00E40B22" w:rsidRDefault="003D3F39">
      <w:pPr>
        <w:pStyle w:val="BodyText"/>
        <w:ind w:left="1729" w:right="1729"/>
        <w:jc w:val="center"/>
      </w:pPr>
      <w:r>
        <w:rPr>
          <w:color w:val="1F1F1D"/>
          <w:w w:val="105"/>
        </w:rPr>
        <w:t xml:space="preserve">E-mail: </w:t>
      </w:r>
      <w:r>
        <w:rPr>
          <w:color w:val="1F1F1D"/>
          <w:spacing w:val="26"/>
          <w:w w:val="105"/>
        </w:rPr>
        <w:t xml:space="preserve"> </w:t>
      </w:r>
      <w:hyperlink r:id="rId5">
        <w:r>
          <w:rPr>
            <w:color w:val="954F72"/>
            <w:spacing w:val="-1"/>
            <w:w w:val="105"/>
            <w:u w:val="single" w:color="954F72"/>
          </w:rPr>
          <w:t>Pub</w:t>
        </w:r>
        <w:r>
          <w:rPr>
            <w:color w:val="954F72"/>
            <w:spacing w:val="-2"/>
            <w:w w:val="105"/>
            <w:u w:val="single" w:color="954F72"/>
          </w:rPr>
          <w:t>li</w:t>
        </w:r>
        <w:r>
          <w:rPr>
            <w:color w:val="954F72"/>
            <w:spacing w:val="-1"/>
            <w:w w:val="105"/>
            <w:u w:val="single" w:color="954F72"/>
          </w:rPr>
          <w:t>c</w:t>
        </w:r>
        <w:r>
          <w:rPr>
            <w:color w:val="954F72"/>
            <w:spacing w:val="-2"/>
            <w:w w:val="105"/>
            <w:u w:val="single" w:color="954F72"/>
          </w:rPr>
          <w:t>H</w:t>
        </w:r>
        <w:r>
          <w:rPr>
            <w:color w:val="954F72"/>
            <w:spacing w:val="-1"/>
            <w:w w:val="105"/>
            <w:u w:val="single" w:color="954F72"/>
          </w:rPr>
          <w:t>ea</w:t>
        </w:r>
        <w:r>
          <w:rPr>
            <w:color w:val="954F72"/>
            <w:spacing w:val="-2"/>
            <w:w w:val="105"/>
            <w:u w:val="single" w:color="954F72"/>
          </w:rPr>
          <w:t>ri</w:t>
        </w:r>
        <w:r>
          <w:rPr>
            <w:color w:val="954F72"/>
            <w:spacing w:val="-1"/>
            <w:w w:val="105"/>
            <w:u w:val="single" w:color="954F72"/>
          </w:rPr>
          <w:t>ng@bos.</w:t>
        </w:r>
        <w:r>
          <w:rPr>
            <w:color w:val="954F72"/>
            <w:spacing w:val="-2"/>
            <w:w w:val="105"/>
            <w:u w:val="single" w:color="954F72"/>
          </w:rPr>
          <w:t>l</w:t>
        </w:r>
        <w:r>
          <w:rPr>
            <w:color w:val="954F72"/>
            <w:spacing w:val="-1"/>
            <w:w w:val="105"/>
            <w:u w:val="single" w:color="954F72"/>
          </w:rPr>
          <w:t>acoun</w:t>
        </w:r>
        <w:r>
          <w:rPr>
            <w:color w:val="954F72"/>
            <w:spacing w:val="-2"/>
            <w:w w:val="105"/>
            <w:u w:val="single" w:color="954F72"/>
          </w:rPr>
          <w:t>ty</w:t>
        </w:r>
        <w:r>
          <w:rPr>
            <w:color w:val="954F72"/>
            <w:spacing w:val="-1"/>
            <w:w w:val="105"/>
            <w:u w:val="single" w:color="954F72"/>
          </w:rPr>
          <w:t>.go</w:t>
        </w:r>
        <w:r>
          <w:rPr>
            <w:color w:val="954F72"/>
            <w:spacing w:val="-2"/>
            <w:w w:val="105"/>
            <w:u w:val="single" w:color="954F72"/>
          </w:rPr>
          <w:t>v</w:t>
        </w:r>
      </w:hyperlink>
    </w:p>
    <w:p w14:paraId="2B9240CD" w14:textId="77777777" w:rsidR="00E40B22" w:rsidRDefault="00E40B22">
      <w:pPr>
        <w:jc w:val="center"/>
        <w:sectPr w:rsidR="00E40B22">
          <w:type w:val="continuous"/>
          <w:pgSz w:w="12240" w:h="15840"/>
          <w:pgMar w:top="1100" w:right="1340" w:bottom="280" w:left="1340" w:header="720" w:footer="720" w:gutter="0"/>
          <w:cols w:space="720"/>
        </w:sectPr>
      </w:pPr>
    </w:p>
    <w:p w14:paraId="24CCCB1F" w14:textId="77777777" w:rsidR="00E40B22" w:rsidRDefault="003D3F39">
      <w:pPr>
        <w:pStyle w:val="BodyText"/>
        <w:spacing w:before="53" w:line="480" w:lineRule="auto"/>
        <w:ind w:firstLine="721"/>
      </w:pPr>
      <w:r>
        <w:rPr>
          <w:w w:val="110"/>
        </w:rPr>
        <w:lastRenderedPageBreak/>
        <w:t>Written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mm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w w:val="110"/>
        </w:rPr>
        <w:t>may</w:t>
      </w:r>
      <w:r>
        <w:rPr>
          <w:spacing w:val="-13"/>
          <w:w w:val="110"/>
        </w:rPr>
        <w:t xml:space="preserve"> </w:t>
      </w:r>
      <w:r>
        <w:rPr>
          <w:w w:val="110"/>
        </w:rPr>
        <w:t>be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sen</w:t>
      </w:r>
      <w:r>
        <w:rPr>
          <w:spacing w:val="-2"/>
          <w:w w:val="110"/>
        </w:rPr>
        <w:t>t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Executive</w:t>
      </w:r>
      <w:r>
        <w:rPr>
          <w:spacing w:val="-11"/>
          <w:w w:val="110"/>
        </w:rPr>
        <w:t xml:space="preserve"> </w:t>
      </w:r>
      <w:r>
        <w:rPr>
          <w:w w:val="110"/>
        </w:rPr>
        <w:t>Office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Board</w:t>
      </w:r>
      <w:r>
        <w:rPr>
          <w:spacing w:val="-13"/>
          <w:w w:val="110"/>
        </w:rPr>
        <w:t xml:space="preserve"> </w:t>
      </w:r>
      <w:r>
        <w:rPr>
          <w:spacing w:val="1"/>
          <w:w w:val="110"/>
        </w:rPr>
        <w:t>of</w:t>
      </w:r>
      <w:r>
        <w:rPr>
          <w:spacing w:val="26"/>
          <w:w w:val="83"/>
        </w:rPr>
        <w:t xml:space="preserve"> </w:t>
      </w:r>
      <w:r>
        <w:rPr>
          <w:w w:val="110"/>
        </w:rPr>
        <w:t>Supervisors</w:t>
      </w:r>
      <w:r>
        <w:rPr>
          <w:spacing w:val="2"/>
          <w:w w:val="110"/>
        </w:rPr>
        <w:t xml:space="preserve"> </w:t>
      </w:r>
      <w:r>
        <w:rPr>
          <w:w w:val="110"/>
        </w:rPr>
        <w:t>at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above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address. </w:t>
      </w:r>
      <w:r>
        <w:rPr>
          <w:spacing w:val="11"/>
          <w:w w:val="110"/>
        </w:rPr>
        <w:t xml:space="preserve"> </w:t>
      </w:r>
      <w:r>
        <w:rPr>
          <w:w w:val="110"/>
        </w:rPr>
        <w:t>If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ou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3"/>
          <w:w w:val="110"/>
        </w:rPr>
        <w:t xml:space="preserve"> </w:t>
      </w:r>
      <w:r>
        <w:rPr>
          <w:spacing w:val="1"/>
          <w:w w:val="110"/>
        </w:rPr>
        <w:t>not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unde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no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ce</w:t>
      </w:r>
      <w:r>
        <w:rPr>
          <w:spacing w:val="4"/>
          <w:w w:val="110"/>
        </w:rPr>
        <w:t xml:space="preserve"> </w:t>
      </w:r>
      <w:r>
        <w:rPr>
          <w:spacing w:val="1"/>
          <w:w w:val="110"/>
        </w:rPr>
        <w:t>or</w:t>
      </w:r>
      <w:r>
        <w:rPr>
          <w:spacing w:val="3"/>
          <w:w w:val="110"/>
        </w:rPr>
        <w:t xml:space="preserve"> </w:t>
      </w:r>
      <w:r>
        <w:rPr>
          <w:w w:val="110"/>
        </w:rPr>
        <w:t>need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44"/>
          <w:w w:val="124"/>
        </w:rPr>
        <w:t xml:space="preserve"> </w:t>
      </w:r>
      <w:r>
        <w:rPr>
          <w:w w:val="110"/>
        </w:rPr>
        <w:t>information,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ease</w:t>
      </w:r>
      <w:r>
        <w:rPr>
          <w:spacing w:val="-20"/>
          <w:w w:val="110"/>
        </w:rPr>
        <w:t xml:space="preserve"> </w:t>
      </w:r>
      <w:r>
        <w:rPr>
          <w:w w:val="110"/>
        </w:rPr>
        <w:t>call</w:t>
      </w:r>
      <w:r>
        <w:rPr>
          <w:spacing w:val="-20"/>
          <w:w w:val="110"/>
        </w:rPr>
        <w:t xml:space="preserve"> </w:t>
      </w:r>
      <w:r>
        <w:rPr>
          <w:w w:val="110"/>
        </w:rPr>
        <w:t>(323)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881</w:t>
      </w:r>
      <w:r>
        <w:rPr>
          <w:spacing w:val="-2"/>
          <w:w w:val="110"/>
        </w:rPr>
        <w:t>-</w:t>
      </w:r>
      <w:r>
        <w:rPr>
          <w:spacing w:val="-1"/>
          <w:w w:val="110"/>
        </w:rPr>
        <w:t>2404.</w:t>
      </w:r>
    </w:p>
    <w:p w14:paraId="5F993C27" w14:textId="77777777" w:rsidR="00E40B22" w:rsidRDefault="00E40B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A5807C" w14:textId="77777777" w:rsidR="00E40B22" w:rsidRDefault="00E40B22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2C3EC022" w14:textId="77777777" w:rsidR="00E40B22" w:rsidRDefault="003D3F39">
      <w:pPr>
        <w:pStyle w:val="BodyText"/>
        <w:ind w:left="5140" w:right="1068"/>
      </w:pPr>
      <w:r>
        <w:rPr>
          <w:w w:val="95"/>
        </w:rPr>
        <w:t>CELIA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Z</w:t>
      </w:r>
      <w:r>
        <w:rPr>
          <w:spacing w:val="-2"/>
          <w:w w:val="95"/>
        </w:rPr>
        <w:t>AVALA</w:t>
      </w:r>
      <w:r>
        <w:rPr>
          <w:spacing w:val="27"/>
          <w:w w:val="92"/>
        </w:rPr>
        <w:t xml:space="preserve"> </w:t>
      </w:r>
      <w:r>
        <w:t>EXECUTIVE</w:t>
      </w:r>
      <w:r>
        <w:rPr>
          <w:spacing w:val="49"/>
        </w:rPr>
        <w:t xml:space="preserve"> </w:t>
      </w:r>
      <w:r>
        <w:rPr>
          <w:spacing w:val="-1"/>
        </w:rPr>
        <w:t>OFF</w:t>
      </w:r>
      <w:r>
        <w:rPr>
          <w:spacing w:val="-2"/>
        </w:rPr>
        <w:t>I</w:t>
      </w:r>
      <w:r>
        <w:rPr>
          <w:spacing w:val="-1"/>
        </w:rPr>
        <w:t>CER</w:t>
      </w:r>
      <w:r>
        <w:rPr>
          <w:spacing w:val="49"/>
        </w:rPr>
        <w:t xml:space="preserve"> </w:t>
      </w:r>
      <w:r>
        <w:t>OF</w:t>
      </w:r>
    </w:p>
    <w:p w14:paraId="7E5D9CD5" w14:textId="77777777" w:rsidR="00E40B22" w:rsidRDefault="003D3F39">
      <w:pPr>
        <w:pStyle w:val="BodyText"/>
        <w:ind w:left="5140"/>
      </w:pP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BOARD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SUPERVISORS</w:t>
      </w:r>
    </w:p>
    <w:sectPr w:rsidR="00E40B22">
      <w:pgSz w:w="12240" w:h="15840"/>
      <w:pgMar w:top="1100" w:right="17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B22"/>
    <w:rsid w:val="0026521F"/>
    <w:rsid w:val="003D3F39"/>
    <w:rsid w:val="008351C5"/>
    <w:rsid w:val="008F0290"/>
    <w:rsid w:val="00CE164E"/>
    <w:rsid w:val="00E32FB2"/>
    <w:rsid w:val="00E4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BF95"/>
  <w15:docId w15:val="{E2212CD9-92E5-4F49-988E-7D55F9AE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Hearing@bos.lacounty.gov" TargetMode="External"/><Relationship Id="rId4" Type="http://schemas.openxmlformats.org/officeDocument/2006/relationships/hyperlink" Target="http://bos.lacounty.gov/Board-Meeting/Live-Broadc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 OF PUBLIC HEARING - DEVELOPER FEE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OF PUBLIC HEARING - DEVELOPER FEE</dc:title>
  <dc:creator>marci</dc:creator>
  <cp:lastModifiedBy>Cortez, Gina</cp:lastModifiedBy>
  <cp:revision>5</cp:revision>
  <dcterms:created xsi:type="dcterms:W3CDTF">2021-10-07T17:21:00Z</dcterms:created>
  <dcterms:modified xsi:type="dcterms:W3CDTF">2021-11-16T20:37:00Z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LastSaved">
    <vt:filetime>2021-10-08T00:00:00Z</vt:filetime>
  </property>
</Properties>
</file>